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A6825C" w14:textId="3917CAB3" w:rsidR="00F8298A" w:rsidRDefault="00F8298A" w:rsidP="00F8298A"/>
    <w:p w14:paraId="3BF3283B" w14:textId="135E24FC" w:rsidR="00F8298A" w:rsidRDefault="00F8298A" w:rsidP="00F8298A"/>
    <w:p w14:paraId="15D12536" w14:textId="2D1659B2" w:rsidR="00F8298A" w:rsidRDefault="00F8298A" w:rsidP="00F8298A"/>
    <w:p w14:paraId="2F1B95CD" w14:textId="69FF7B49" w:rsidR="00F8298A" w:rsidRDefault="00F8298A" w:rsidP="00F8298A"/>
    <w:p w14:paraId="6BFC8F19" w14:textId="58E6C1CD" w:rsidR="00BA32E5" w:rsidRPr="00D86EE5" w:rsidRDefault="00F8298A" w:rsidP="00F8298A">
      <w:pPr>
        <w:pStyle w:val="Tittel"/>
        <w:rPr>
          <w:color w:val="4472C4" w:themeColor="accent5"/>
          <w:sz w:val="52"/>
          <w:szCs w:val="52"/>
        </w:rPr>
      </w:pPr>
      <w:r w:rsidRPr="00D86EE5">
        <w:rPr>
          <w:color w:val="4472C4" w:themeColor="accent5"/>
          <w:sz w:val="52"/>
          <w:szCs w:val="52"/>
        </w:rPr>
        <w:t>Foreldrehefte</w:t>
      </w:r>
      <w:r w:rsidR="00BA32E5" w:rsidRPr="00D86EE5">
        <w:rPr>
          <w:color w:val="4472C4" w:themeColor="accent5"/>
          <w:sz w:val="52"/>
          <w:szCs w:val="52"/>
        </w:rPr>
        <w:t xml:space="preserve"> </w:t>
      </w:r>
    </w:p>
    <w:p w14:paraId="2B970185" w14:textId="5935CEA0" w:rsidR="00D86EE5" w:rsidRDefault="002F4A15" w:rsidP="00D86EE5">
      <w:r>
        <w:rPr>
          <w:rFonts w:asciiTheme="majorHAnsi" w:eastAsiaTheme="majorEastAsia" w:hAnsiTheme="majorHAnsi" w:cstheme="majorBidi"/>
          <w:noProof/>
          <w:color w:val="2E74B5" w:themeColor="accent1" w:themeShade="BF"/>
          <w:sz w:val="32"/>
          <w:szCs w:val="32"/>
        </w:rPr>
        <w:drawing>
          <wp:anchor distT="0" distB="0" distL="114300" distR="114300" simplePos="0" relativeHeight="251750400" behindDoc="0" locked="0" layoutInCell="1" allowOverlap="1" wp14:anchorId="4266AC0D" wp14:editId="498EC86F">
            <wp:simplePos x="0" y="0"/>
            <wp:positionH relativeFrom="column">
              <wp:posOffset>2681605</wp:posOffset>
            </wp:positionH>
            <wp:positionV relativeFrom="paragraph">
              <wp:posOffset>3030855</wp:posOffset>
            </wp:positionV>
            <wp:extent cx="3298825" cy="2232025"/>
            <wp:effectExtent l="0" t="0" r="3175" b="3175"/>
            <wp:wrapSquare wrapText="bothSides"/>
            <wp:docPr id="521256350" name="Bilde 3" descr="Et bilde som inneholder person, håndskrift, klær,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56350" name="Bilde 3" descr="Et bilde som inneholder person, håndskrift, klær, Menneskeansikt&#10;&#10;Automatisk generert beskrivelse"/>
                    <pic:cNvPicPr/>
                  </pic:nvPicPr>
                  <pic:blipFill rotWithShape="1">
                    <a:blip r:embed="rId8" cstate="print">
                      <a:extLst>
                        <a:ext uri="{28A0092B-C50C-407E-A947-70E740481C1C}">
                          <a14:useLocalDpi xmlns:a14="http://schemas.microsoft.com/office/drawing/2010/main" val="0"/>
                        </a:ext>
                      </a:extLst>
                    </a:blip>
                    <a:srcRect r="1573"/>
                    <a:stretch/>
                  </pic:blipFill>
                  <pic:spPr bwMode="auto">
                    <a:xfrm>
                      <a:off x="0" y="0"/>
                      <a:ext cx="3298825" cy="223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76861D" w14:textId="292A5CC6" w:rsidR="00143D28" w:rsidRDefault="00D86EE5" w:rsidP="00D86EE5">
      <w:pPr>
        <w:rPr>
          <w:rFonts w:asciiTheme="majorHAnsi" w:eastAsiaTheme="majorEastAsia" w:hAnsiTheme="majorHAnsi" w:cstheme="majorBidi"/>
          <w:color w:val="2E74B5" w:themeColor="accent1" w:themeShade="BF"/>
          <w:sz w:val="32"/>
          <w:szCs w:val="32"/>
        </w:rPr>
      </w:pPr>
      <w:r>
        <w:rPr>
          <w:noProof/>
        </w:rPr>
        <w:drawing>
          <wp:anchor distT="0" distB="0" distL="114300" distR="114300" simplePos="0" relativeHeight="251751424" behindDoc="0" locked="0" layoutInCell="1" allowOverlap="1" wp14:anchorId="263343FC" wp14:editId="312712D4">
            <wp:simplePos x="0" y="0"/>
            <wp:positionH relativeFrom="column">
              <wp:posOffset>3923030</wp:posOffset>
            </wp:positionH>
            <wp:positionV relativeFrom="paragraph">
              <wp:posOffset>229235</wp:posOffset>
            </wp:positionV>
            <wp:extent cx="2064385" cy="2533015"/>
            <wp:effectExtent l="0" t="0" r="5715" b="0"/>
            <wp:wrapSquare wrapText="bothSides"/>
            <wp:docPr id="620337379" name="Bilde 4" descr="Et bilde som inneholder person, klær, sko, sofa&#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37379" name="Bilde 4" descr="Et bilde som inneholder person, klær, sko, sofa&#10;&#10;Automatisk generert beskrivelse"/>
                    <pic:cNvPicPr/>
                  </pic:nvPicPr>
                  <pic:blipFill rotWithShape="1">
                    <a:blip r:embed="rId9" cstate="print">
                      <a:extLst>
                        <a:ext uri="{28A0092B-C50C-407E-A947-70E740481C1C}">
                          <a14:useLocalDpi xmlns:a14="http://schemas.microsoft.com/office/drawing/2010/main" val="0"/>
                        </a:ext>
                      </a:extLst>
                    </a:blip>
                    <a:srcRect t="11036" b="7188"/>
                    <a:stretch/>
                  </pic:blipFill>
                  <pic:spPr bwMode="auto">
                    <a:xfrm>
                      <a:off x="0" y="0"/>
                      <a:ext cx="2064385" cy="2533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0" locked="0" layoutInCell="1" allowOverlap="1" wp14:anchorId="236200AA" wp14:editId="0044C0E5">
            <wp:simplePos x="0" y="0"/>
            <wp:positionH relativeFrom="column">
              <wp:posOffset>27940</wp:posOffset>
            </wp:positionH>
            <wp:positionV relativeFrom="paragraph">
              <wp:posOffset>229206</wp:posOffset>
            </wp:positionV>
            <wp:extent cx="3804920" cy="2533650"/>
            <wp:effectExtent l="0" t="0" r="5080" b="6350"/>
            <wp:wrapSquare wrapText="bothSides"/>
            <wp:docPr id="1650424780" name="Bilde 1" descr="Et bilde som inneholder person, klær, Menneskeansik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24780" name="Bilde 1" descr="Et bilde som inneholder person, klær, Menneskeansikt, innendørs&#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04920" cy="253365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color w:val="2E74B5" w:themeColor="accent1" w:themeShade="BF"/>
          <w:sz w:val="32"/>
          <w:szCs w:val="32"/>
        </w:rPr>
        <w:drawing>
          <wp:anchor distT="0" distB="0" distL="114300" distR="114300" simplePos="0" relativeHeight="251749376" behindDoc="0" locked="0" layoutInCell="1" allowOverlap="1" wp14:anchorId="620688EF" wp14:editId="622CC975">
            <wp:simplePos x="0" y="0"/>
            <wp:positionH relativeFrom="column">
              <wp:posOffset>28555</wp:posOffset>
            </wp:positionH>
            <wp:positionV relativeFrom="paragraph">
              <wp:posOffset>2839750</wp:posOffset>
            </wp:positionV>
            <wp:extent cx="2568575" cy="2232025"/>
            <wp:effectExtent l="0" t="0" r="0" b="3175"/>
            <wp:wrapSquare wrapText="bothSides"/>
            <wp:docPr id="1961930952" name="Bilde 2" descr="Et bilde som inneholder person, hodetelefoner, innendørs, Lytt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30952" name="Bilde 2" descr="Et bilde som inneholder person, hodetelefoner, innendørs, Lytting&#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8575" cy="2232025"/>
                    </a:xfrm>
                    <a:prstGeom prst="rect">
                      <a:avLst/>
                    </a:prstGeom>
                  </pic:spPr>
                </pic:pic>
              </a:graphicData>
            </a:graphic>
            <wp14:sizeRelH relativeFrom="page">
              <wp14:pctWidth>0</wp14:pctWidth>
            </wp14:sizeRelH>
            <wp14:sizeRelV relativeFrom="page">
              <wp14:pctHeight>0</wp14:pctHeight>
            </wp14:sizeRelV>
          </wp:anchor>
        </w:drawing>
      </w:r>
      <w:r w:rsidR="0088210D">
        <w:t xml:space="preserve"> </w:t>
      </w:r>
      <w:r w:rsidR="00143D28">
        <w:br w:type="page"/>
      </w:r>
    </w:p>
    <w:p w14:paraId="59963359" w14:textId="77777777" w:rsidR="00523892" w:rsidRDefault="00523892" w:rsidP="00413DD5">
      <w:pPr>
        <w:pStyle w:val="Overskrift1"/>
      </w:pPr>
    </w:p>
    <w:p w14:paraId="22D38A65" w14:textId="77777777" w:rsidR="00523892" w:rsidRDefault="00523892" w:rsidP="00413DD5">
      <w:pPr>
        <w:pStyle w:val="Overskrift1"/>
      </w:pPr>
    </w:p>
    <w:p w14:paraId="0B348BE9" w14:textId="032AFA5E" w:rsidR="004405CF" w:rsidRPr="001103D1" w:rsidRDefault="005F0C7A" w:rsidP="00413DD5">
      <w:pPr>
        <w:pStyle w:val="Overskrift1"/>
      </w:pPr>
      <w:r>
        <w:t>Innledning</w:t>
      </w:r>
    </w:p>
    <w:p w14:paraId="6CF3D2DF" w14:textId="77777777" w:rsidR="00DE463D" w:rsidRDefault="00DE463D" w:rsidP="00DE463D">
      <w:pPr>
        <w:pStyle w:val="Ingenmellomrom"/>
        <w:rPr>
          <w:sz w:val="22"/>
          <w:szCs w:val="22"/>
        </w:rPr>
      </w:pPr>
    </w:p>
    <w:p w14:paraId="29C28820" w14:textId="7C418AA8" w:rsidR="00523892" w:rsidRDefault="004405CF" w:rsidP="00DE463D">
      <w:pPr>
        <w:pStyle w:val="Ingenmellomrom"/>
        <w:rPr>
          <w:sz w:val="22"/>
          <w:szCs w:val="22"/>
        </w:rPr>
      </w:pPr>
      <w:r w:rsidRPr="00DE463D">
        <w:rPr>
          <w:sz w:val="22"/>
          <w:szCs w:val="22"/>
        </w:rPr>
        <w:t xml:space="preserve">Som forelder spiller du en viktig rolle i ditt barns liv, både som rollemodell og som støtteperson. Det er vi voksne som har ansvaret for å bygge selvtillit og motivasjon hos </w:t>
      </w:r>
      <w:r w:rsidR="002F4A15">
        <w:rPr>
          <w:sz w:val="22"/>
          <w:szCs w:val="22"/>
        </w:rPr>
        <w:t>ungdommen</w:t>
      </w:r>
      <w:r w:rsidRPr="00DE463D">
        <w:rPr>
          <w:sz w:val="22"/>
          <w:szCs w:val="22"/>
        </w:rPr>
        <w:t>, veilede dem til å ta me</w:t>
      </w:r>
      <w:r w:rsidR="00196C95" w:rsidRPr="00DE463D">
        <w:rPr>
          <w:sz w:val="22"/>
          <w:szCs w:val="22"/>
        </w:rPr>
        <w:t>st mulig</w:t>
      </w:r>
      <w:r w:rsidRPr="00DE463D">
        <w:rPr>
          <w:sz w:val="22"/>
          <w:szCs w:val="22"/>
        </w:rPr>
        <w:t xml:space="preserve"> positivt ansvar for seg selv og andre rundt seg, og til å hjelpe dem </w:t>
      </w:r>
      <w:r w:rsidR="00060E78" w:rsidRPr="00DE463D">
        <w:rPr>
          <w:sz w:val="22"/>
          <w:szCs w:val="22"/>
        </w:rPr>
        <w:t>med</w:t>
      </w:r>
      <w:r w:rsidRPr="00DE463D">
        <w:rPr>
          <w:sz w:val="22"/>
          <w:szCs w:val="22"/>
        </w:rPr>
        <w:t xml:space="preserve"> å sette ord på egne behov og følelser. Dette gjør vi gjennom å etablere tryg</w:t>
      </w:r>
      <w:r w:rsidR="00196C95" w:rsidRPr="00DE463D">
        <w:rPr>
          <w:sz w:val="22"/>
          <w:szCs w:val="22"/>
        </w:rPr>
        <w:t>t</w:t>
      </w:r>
      <w:r w:rsidRPr="00DE463D">
        <w:rPr>
          <w:sz w:val="22"/>
          <w:szCs w:val="22"/>
        </w:rPr>
        <w:t xml:space="preserve"> samarbeid, jobbe med forventninger, og vise dem varme, omsorg og tålmodighet. Når </w:t>
      </w:r>
      <w:r w:rsidR="002F4A15">
        <w:rPr>
          <w:sz w:val="22"/>
          <w:szCs w:val="22"/>
        </w:rPr>
        <w:t>barnet</w:t>
      </w:r>
      <w:r w:rsidRPr="00DE463D">
        <w:rPr>
          <w:sz w:val="22"/>
          <w:szCs w:val="22"/>
        </w:rPr>
        <w:t xml:space="preserve"> di</w:t>
      </w:r>
      <w:r w:rsidR="002F4A15">
        <w:rPr>
          <w:sz w:val="22"/>
          <w:szCs w:val="22"/>
        </w:rPr>
        <w:t>tt</w:t>
      </w:r>
      <w:r w:rsidRPr="00DE463D">
        <w:rPr>
          <w:sz w:val="22"/>
          <w:szCs w:val="22"/>
        </w:rPr>
        <w:t xml:space="preserve"> blir sett, anerkjent og føler seg respektert av oss voksne, vil </w:t>
      </w:r>
      <w:r w:rsidR="00F5643E">
        <w:rPr>
          <w:sz w:val="22"/>
          <w:szCs w:val="22"/>
        </w:rPr>
        <w:t>de</w:t>
      </w:r>
      <w:r w:rsidRPr="00DE463D">
        <w:rPr>
          <w:sz w:val="22"/>
          <w:szCs w:val="22"/>
        </w:rPr>
        <w:t xml:space="preserve"> kunne vise de samme verdiene tilbake. </w:t>
      </w:r>
    </w:p>
    <w:p w14:paraId="6CB1FC5A" w14:textId="77777777" w:rsidR="00523892" w:rsidRDefault="00523892" w:rsidP="00DE463D">
      <w:pPr>
        <w:pStyle w:val="Ingenmellomrom"/>
        <w:rPr>
          <w:sz w:val="22"/>
          <w:szCs w:val="22"/>
        </w:rPr>
      </w:pPr>
    </w:p>
    <w:p w14:paraId="5CFC0312" w14:textId="26ECFCFB" w:rsidR="004405CF" w:rsidRPr="00DE463D" w:rsidRDefault="004405CF" w:rsidP="00DE463D">
      <w:pPr>
        <w:pStyle w:val="Ingenmellomrom"/>
        <w:rPr>
          <w:sz w:val="22"/>
          <w:szCs w:val="22"/>
        </w:rPr>
      </w:pPr>
      <w:r w:rsidRPr="00DE463D">
        <w:rPr>
          <w:sz w:val="22"/>
          <w:szCs w:val="22"/>
        </w:rPr>
        <w:t>Veilederen du får av oss er ingen fasit</w:t>
      </w:r>
      <w:r w:rsidR="00196C95" w:rsidRPr="00DE463D">
        <w:rPr>
          <w:sz w:val="22"/>
          <w:szCs w:val="22"/>
        </w:rPr>
        <w:t>,</w:t>
      </w:r>
      <w:r w:rsidRPr="00DE463D">
        <w:rPr>
          <w:sz w:val="22"/>
          <w:szCs w:val="22"/>
        </w:rPr>
        <w:t xml:space="preserve"> </w:t>
      </w:r>
      <w:r w:rsidR="00196C95" w:rsidRPr="00DE463D">
        <w:rPr>
          <w:sz w:val="22"/>
          <w:szCs w:val="22"/>
        </w:rPr>
        <w:t>m</w:t>
      </w:r>
      <w:r w:rsidRPr="00DE463D">
        <w:rPr>
          <w:sz w:val="22"/>
          <w:szCs w:val="22"/>
        </w:rPr>
        <w:t xml:space="preserve">en kanskje kan </w:t>
      </w:r>
      <w:r w:rsidR="00413DD5" w:rsidRPr="00DE463D">
        <w:rPr>
          <w:sz w:val="22"/>
          <w:szCs w:val="22"/>
        </w:rPr>
        <w:t xml:space="preserve">den </w:t>
      </w:r>
      <w:r w:rsidR="00196C95" w:rsidRPr="00DE463D">
        <w:rPr>
          <w:sz w:val="22"/>
          <w:szCs w:val="22"/>
        </w:rPr>
        <w:t>gi noen innspill til punkter</w:t>
      </w:r>
      <w:r w:rsidRPr="00DE463D">
        <w:rPr>
          <w:sz w:val="22"/>
          <w:szCs w:val="22"/>
        </w:rPr>
        <w:t xml:space="preserve"> som dere </w:t>
      </w:r>
      <w:r w:rsidR="00196C95" w:rsidRPr="00DE463D">
        <w:rPr>
          <w:sz w:val="22"/>
          <w:szCs w:val="22"/>
        </w:rPr>
        <w:t>kan</w:t>
      </w:r>
      <w:r w:rsidRPr="00DE463D">
        <w:rPr>
          <w:sz w:val="22"/>
          <w:szCs w:val="22"/>
        </w:rPr>
        <w:t xml:space="preserve"> ta hensyn til hjemme? </w:t>
      </w:r>
    </w:p>
    <w:p w14:paraId="6C47BC23" w14:textId="77777777" w:rsidR="00321975" w:rsidRPr="00DE463D" w:rsidRDefault="00321975" w:rsidP="00DE463D">
      <w:pPr>
        <w:pStyle w:val="Ingenmellomrom"/>
        <w:rPr>
          <w:rFonts w:eastAsia="Times New Roman" w:cs="Times New Roman"/>
          <w:color w:val="000000" w:themeColor="text1"/>
          <w:sz w:val="22"/>
          <w:szCs w:val="22"/>
          <w:lang w:eastAsia="nb-NO"/>
        </w:rPr>
      </w:pPr>
    </w:p>
    <w:p w14:paraId="380872D6" w14:textId="72DB2E61" w:rsidR="00321975" w:rsidRPr="00DE463D" w:rsidRDefault="00321975" w:rsidP="00DE463D">
      <w:pPr>
        <w:pStyle w:val="Ingenmellomrom"/>
        <w:rPr>
          <w:rFonts w:eastAsia="Times New Roman" w:cs="Times New Roman"/>
          <w:color w:val="000000" w:themeColor="text1"/>
          <w:sz w:val="22"/>
          <w:szCs w:val="22"/>
          <w:lang w:eastAsia="nb-NO"/>
        </w:rPr>
      </w:pPr>
      <w:r w:rsidRPr="00DE463D">
        <w:rPr>
          <w:rFonts w:eastAsia="Times New Roman" w:cs="Times New Roman"/>
          <w:color w:val="000000" w:themeColor="text1"/>
          <w:sz w:val="22"/>
          <w:szCs w:val="22"/>
          <w:lang w:eastAsia="nb-NO"/>
        </w:rPr>
        <w:t xml:space="preserve">For å gi dere et bedre innblikk i hvordan vi har jobbet med </w:t>
      </w:r>
      <w:r w:rsidR="008A4092">
        <w:rPr>
          <w:rFonts w:eastAsia="Times New Roman" w:cs="Times New Roman"/>
          <w:color w:val="000000" w:themeColor="text1"/>
          <w:sz w:val="22"/>
          <w:szCs w:val="22"/>
          <w:lang w:eastAsia="nb-NO"/>
        </w:rPr>
        <w:t>karakterstyrker med elevene</w:t>
      </w:r>
      <w:r w:rsidRPr="00DE463D">
        <w:rPr>
          <w:rFonts w:eastAsia="Times New Roman" w:cs="Times New Roman"/>
          <w:color w:val="000000" w:themeColor="text1"/>
          <w:sz w:val="22"/>
          <w:szCs w:val="22"/>
          <w:lang w:eastAsia="nb-NO"/>
        </w:rPr>
        <w:t>, får dere også en orientering om</w:t>
      </w:r>
      <w:r w:rsidR="00A54636" w:rsidRPr="00DE463D">
        <w:rPr>
          <w:rFonts w:eastAsia="Times New Roman" w:cs="Times New Roman"/>
          <w:color w:val="000000" w:themeColor="text1"/>
          <w:sz w:val="22"/>
          <w:szCs w:val="22"/>
          <w:lang w:eastAsia="nb-NO"/>
        </w:rPr>
        <w:t xml:space="preserve"> de s</w:t>
      </w:r>
      <w:r w:rsidR="009B561B" w:rsidRPr="00DE463D">
        <w:rPr>
          <w:rFonts w:eastAsia="Times New Roman" w:cs="Times New Roman"/>
          <w:color w:val="000000" w:themeColor="text1"/>
          <w:sz w:val="22"/>
          <w:szCs w:val="22"/>
          <w:lang w:eastAsia="nb-NO"/>
        </w:rPr>
        <w:t>yv</w:t>
      </w:r>
      <w:r w:rsidR="00A54636" w:rsidRPr="00DE463D">
        <w:rPr>
          <w:rFonts w:eastAsia="Times New Roman" w:cs="Times New Roman"/>
          <w:color w:val="000000" w:themeColor="text1"/>
          <w:sz w:val="22"/>
          <w:szCs w:val="22"/>
          <w:lang w:eastAsia="nb-NO"/>
        </w:rPr>
        <w:t xml:space="preserve"> utvalgte karakterstyrkene</w:t>
      </w:r>
      <w:r w:rsidRPr="00DE463D">
        <w:rPr>
          <w:rFonts w:eastAsia="Times New Roman" w:cs="Times New Roman"/>
          <w:color w:val="000000" w:themeColor="text1"/>
          <w:sz w:val="22"/>
          <w:szCs w:val="22"/>
          <w:lang w:eastAsia="nb-NO"/>
        </w:rPr>
        <w:t>. Karakterstyrker er ulike personlige egenskaper</w:t>
      </w:r>
      <w:r w:rsidR="009B561B" w:rsidRPr="00DE463D">
        <w:rPr>
          <w:rFonts w:eastAsia="Times New Roman" w:cs="Times New Roman"/>
          <w:color w:val="000000" w:themeColor="text1"/>
          <w:sz w:val="22"/>
          <w:szCs w:val="22"/>
          <w:lang w:eastAsia="nb-NO"/>
        </w:rPr>
        <w:t xml:space="preserve"> som </w:t>
      </w:r>
      <w:r w:rsidRPr="00DE463D">
        <w:rPr>
          <w:rFonts w:eastAsia="Times New Roman" w:cs="Times New Roman"/>
          <w:color w:val="000000" w:themeColor="text1"/>
          <w:sz w:val="22"/>
          <w:szCs w:val="22"/>
          <w:lang w:eastAsia="nb-NO"/>
        </w:rPr>
        <w:t xml:space="preserve">vi har jobbet mye med under campen. </w:t>
      </w:r>
      <w:r w:rsidR="00EC703B">
        <w:rPr>
          <w:rFonts w:eastAsia="Times New Roman" w:cs="Times New Roman"/>
          <w:color w:val="000000" w:themeColor="text1"/>
          <w:sz w:val="22"/>
          <w:szCs w:val="22"/>
          <w:lang w:eastAsia="nb-NO"/>
        </w:rPr>
        <w:t>Elevene</w:t>
      </w:r>
      <w:r w:rsidRPr="00DE463D">
        <w:rPr>
          <w:rFonts w:eastAsia="Times New Roman" w:cs="Times New Roman"/>
          <w:color w:val="000000" w:themeColor="text1"/>
          <w:sz w:val="22"/>
          <w:szCs w:val="22"/>
          <w:lang w:eastAsia="nb-NO"/>
        </w:rPr>
        <w:t xml:space="preserve"> har utviklet seg på ulike områder, og her kan dere lese om hva dette dreier seg om.</w:t>
      </w:r>
    </w:p>
    <w:p w14:paraId="05EDFC1D" w14:textId="77777777" w:rsidR="001032BD" w:rsidRPr="00DE463D" w:rsidRDefault="001032BD" w:rsidP="00DE463D">
      <w:pPr>
        <w:pStyle w:val="Ingenmellomrom"/>
        <w:rPr>
          <w:sz w:val="22"/>
          <w:szCs w:val="22"/>
        </w:rPr>
      </w:pPr>
    </w:p>
    <w:p w14:paraId="097948EE" w14:textId="7ED4DD03" w:rsidR="001032BD" w:rsidRPr="00DE463D" w:rsidRDefault="00AB141F" w:rsidP="00DE463D">
      <w:pPr>
        <w:pStyle w:val="Ingenmellomrom"/>
        <w:rPr>
          <w:color w:val="000000" w:themeColor="text1"/>
          <w:sz w:val="22"/>
          <w:szCs w:val="22"/>
        </w:rPr>
      </w:pPr>
      <w:r w:rsidRPr="00DE463D">
        <w:rPr>
          <w:color w:val="000000" w:themeColor="text1"/>
          <w:sz w:val="22"/>
          <w:szCs w:val="22"/>
        </w:rPr>
        <w:t xml:space="preserve">Denne foreldreveilederen er inspirert </w:t>
      </w:r>
      <w:r w:rsidR="00312AB6" w:rsidRPr="00DE463D">
        <w:rPr>
          <w:color w:val="000000" w:themeColor="text1"/>
          <w:sz w:val="22"/>
          <w:szCs w:val="22"/>
        </w:rPr>
        <w:t xml:space="preserve">og </w:t>
      </w:r>
      <w:r w:rsidR="00693E5B" w:rsidRPr="00DE463D">
        <w:rPr>
          <w:color w:val="000000" w:themeColor="text1"/>
          <w:sz w:val="22"/>
          <w:szCs w:val="22"/>
        </w:rPr>
        <w:t xml:space="preserve">delvis </w:t>
      </w:r>
      <w:r w:rsidR="00312AB6" w:rsidRPr="00DE463D">
        <w:rPr>
          <w:color w:val="000000" w:themeColor="text1"/>
          <w:sz w:val="22"/>
          <w:szCs w:val="22"/>
        </w:rPr>
        <w:t xml:space="preserve">utarbeidet </w:t>
      </w:r>
      <w:r w:rsidRPr="00DE463D">
        <w:rPr>
          <w:color w:val="000000" w:themeColor="text1"/>
          <w:sz w:val="22"/>
          <w:szCs w:val="22"/>
        </w:rPr>
        <w:t xml:space="preserve">av </w:t>
      </w:r>
      <w:r w:rsidR="00C52373" w:rsidRPr="00DE463D">
        <w:rPr>
          <w:color w:val="000000" w:themeColor="text1"/>
          <w:sz w:val="22"/>
          <w:szCs w:val="22"/>
        </w:rPr>
        <w:t>to</w:t>
      </w:r>
      <w:r w:rsidR="00312AB6" w:rsidRPr="00DE463D">
        <w:rPr>
          <w:color w:val="000000" w:themeColor="text1"/>
          <w:sz w:val="22"/>
          <w:szCs w:val="22"/>
        </w:rPr>
        <w:t xml:space="preserve"> nestor</w:t>
      </w:r>
      <w:r w:rsidR="00C52373" w:rsidRPr="00DE463D">
        <w:rPr>
          <w:color w:val="000000" w:themeColor="text1"/>
          <w:sz w:val="22"/>
          <w:szCs w:val="22"/>
        </w:rPr>
        <w:t>er</w:t>
      </w:r>
      <w:r w:rsidR="001032BD" w:rsidRPr="00DE463D">
        <w:rPr>
          <w:color w:val="000000" w:themeColor="text1"/>
          <w:sz w:val="22"/>
          <w:szCs w:val="22"/>
        </w:rPr>
        <w:t xml:space="preserve"> </w:t>
      </w:r>
      <w:r w:rsidR="00312AB6" w:rsidRPr="00DE463D">
        <w:rPr>
          <w:color w:val="000000" w:themeColor="text1"/>
          <w:sz w:val="22"/>
          <w:szCs w:val="22"/>
        </w:rPr>
        <w:t xml:space="preserve">innen barne- og </w:t>
      </w:r>
      <w:r w:rsidR="001032BD" w:rsidRPr="00DE463D">
        <w:rPr>
          <w:color w:val="000000" w:themeColor="text1"/>
          <w:sz w:val="22"/>
          <w:szCs w:val="22"/>
        </w:rPr>
        <w:t>ungdomspsykologi, Magne Rau</w:t>
      </w:r>
      <w:r w:rsidRPr="00DE463D">
        <w:rPr>
          <w:color w:val="000000" w:themeColor="text1"/>
          <w:sz w:val="22"/>
          <w:szCs w:val="22"/>
        </w:rPr>
        <w:t>ndalen</w:t>
      </w:r>
      <w:r w:rsidR="00C52373" w:rsidRPr="00DE463D">
        <w:rPr>
          <w:color w:val="000000" w:themeColor="text1"/>
          <w:sz w:val="22"/>
          <w:szCs w:val="22"/>
        </w:rPr>
        <w:t xml:space="preserve"> og Willy-Tore Mørch</w:t>
      </w:r>
      <w:r w:rsidRPr="00DE463D">
        <w:rPr>
          <w:color w:val="000000" w:themeColor="text1"/>
          <w:sz w:val="22"/>
          <w:szCs w:val="22"/>
        </w:rPr>
        <w:t xml:space="preserve">. </w:t>
      </w:r>
      <w:r w:rsidR="00312AB6" w:rsidRPr="00DE463D">
        <w:rPr>
          <w:color w:val="000000" w:themeColor="text1"/>
          <w:sz w:val="22"/>
          <w:szCs w:val="22"/>
        </w:rPr>
        <w:t>Tusen takk</w:t>
      </w:r>
      <w:r w:rsidR="00C52373" w:rsidRPr="00DE463D">
        <w:rPr>
          <w:color w:val="000000" w:themeColor="text1"/>
          <w:sz w:val="22"/>
          <w:szCs w:val="22"/>
        </w:rPr>
        <w:t xml:space="preserve"> til begge to</w:t>
      </w:r>
      <w:r w:rsidR="00312AB6" w:rsidRPr="00DE463D">
        <w:rPr>
          <w:color w:val="000000" w:themeColor="text1"/>
          <w:sz w:val="22"/>
          <w:szCs w:val="22"/>
        </w:rPr>
        <w:t>!</w:t>
      </w:r>
    </w:p>
    <w:p w14:paraId="64B7E4CB" w14:textId="7DD13767" w:rsidR="00151F61" w:rsidRPr="00DE463D" w:rsidRDefault="00151F61" w:rsidP="00DE463D">
      <w:pPr>
        <w:pStyle w:val="Ingenmellomrom"/>
        <w:rPr>
          <w:color w:val="70AD47" w:themeColor="accent6"/>
          <w:sz w:val="22"/>
          <w:szCs w:val="22"/>
        </w:rPr>
      </w:pPr>
    </w:p>
    <w:p w14:paraId="5E476DB1" w14:textId="77777777" w:rsidR="00151F61" w:rsidRPr="00321975" w:rsidRDefault="00151F61" w:rsidP="00AC5BB5">
      <w:pPr>
        <w:spacing w:line="276" w:lineRule="auto"/>
        <w:rPr>
          <w:sz w:val="22"/>
          <w:szCs w:val="22"/>
        </w:rPr>
      </w:pPr>
    </w:p>
    <w:p w14:paraId="71A9295A" w14:textId="77777777" w:rsidR="008A4092" w:rsidRDefault="008A4092" w:rsidP="00E14BA6">
      <w:pPr>
        <w:spacing w:line="276" w:lineRule="auto"/>
        <w:rPr>
          <w:rFonts w:cs="Times New Roman"/>
          <w:bCs/>
          <w:sz w:val="22"/>
          <w:szCs w:val="22"/>
        </w:rPr>
      </w:pPr>
    </w:p>
    <w:p w14:paraId="5FB2383B" w14:textId="4F26BE26" w:rsidR="009B561B" w:rsidRPr="008A4092" w:rsidRDefault="008A4092" w:rsidP="00E14BA6">
      <w:pPr>
        <w:spacing w:line="276" w:lineRule="auto"/>
        <w:rPr>
          <w:rFonts w:cs="Times New Roman"/>
          <w:bCs/>
          <w:i/>
          <w:iCs/>
          <w:sz w:val="22"/>
          <w:szCs w:val="22"/>
        </w:rPr>
      </w:pPr>
      <w:r w:rsidRPr="008A4092">
        <w:rPr>
          <w:rFonts w:cs="Times New Roman"/>
          <w:bCs/>
          <w:i/>
          <w:iCs/>
          <w:sz w:val="22"/>
          <w:szCs w:val="22"/>
        </w:rPr>
        <w:t>Dato/signatur rektor</w:t>
      </w:r>
      <w:r w:rsidR="00A133DD" w:rsidRPr="008A4092">
        <w:rPr>
          <w:rFonts w:cs="Times New Roman"/>
          <w:bCs/>
          <w:i/>
          <w:iCs/>
          <w:sz w:val="22"/>
          <w:szCs w:val="22"/>
        </w:rPr>
        <w:tab/>
      </w:r>
      <w:r w:rsidR="00052347" w:rsidRPr="008A4092">
        <w:rPr>
          <w:rFonts w:cs="Times New Roman"/>
          <w:bCs/>
          <w:i/>
          <w:iCs/>
          <w:sz w:val="22"/>
          <w:szCs w:val="22"/>
        </w:rPr>
        <w:tab/>
      </w:r>
      <w:r w:rsidR="00052347" w:rsidRPr="008A4092">
        <w:rPr>
          <w:rFonts w:cs="Times New Roman"/>
          <w:bCs/>
          <w:i/>
          <w:iCs/>
          <w:sz w:val="22"/>
          <w:szCs w:val="22"/>
        </w:rPr>
        <w:tab/>
      </w:r>
    </w:p>
    <w:p w14:paraId="42730198" w14:textId="77777777" w:rsidR="00E14BA6" w:rsidRPr="00E14BA6" w:rsidRDefault="00E14BA6" w:rsidP="00E14BA6">
      <w:pPr>
        <w:spacing w:line="276" w:lineRule="auto"/>
        <w:rPr>
          <w:rFonts w:cs="Times New Roman"/>
          <w:bCs/>
          <w:sz w:val="22"/>
          <w:szCs w:val="22"/>
        </w:rPr>
      </w:pPr>
    </w:p>
    <w:p w14:paraId="71F5884E" w14:textId="77777777" w:rsidR="00DE463D" w:rsidRDefault="00DE463D">
      <w:pPr>
        <w:rPr>
          <w:rFonts w:asciiTheme="majorHAnsi" w:eastAsiaTheme="majorEastAsia" w:hAnsiTheme="majorHAnsi" w:cstheme="majorBidi"/>
          <w:color w:val="2E74B5" w:themeColor="accent1" w:themeShade="BF"/>
          <w:sz w:val="32"/>
          <w:szCs w:val="32"/>
        </w:rPr>
      </w:pPr>
      <w:r>
        <w:br w:type="page"/>
      </w:r>
    </w:p>
    <w:p w14:paraId="50AEE2D1" w14:textId="77777777" w:rsidR="00DE463D" w:rsidRDefault="00DE463D" w:rsidP="00413DD5">
      <w:pPr>
        <w:pStyle w:val="Overskrift1"/>
      </w:pPr>
    </w:p>
    <w:p w14:paraId="7185745B" w14:textId="737AFFA9" w:rsidR="00B85B86" w:rsidRPr="001103D1" w:rsidRDefault="00DA19FA" w:rsidP="00413DD5">
      <w:pPr>
        <w:pStyle w:val="Overskrift1"/>
      </w:pPr>
      <w:r w:rsidRPr="001103D1">
        <w:t>Praktiske råd i vanskelige situasjoner</w:t>
      </w:r>
    </w:p>
    <w:p w14:paraId="193DB855" w14:textId="5E79DE21" w:rsidR="00D839FA" w:rsidRPr="001103D1" w:rsidRDefault="00D839FA" w:rsidP="00AC5BB5">
      <w:pPr>
        <w:spacing w:line="276" w:lineRule="auto"/>
        <w:rPr>
          <w:rFonts w:cs="Times New Roman"/>
        </w:rPr>
      </w:pPr>
      <w:r w:rsidRPr="001103D1">
        <w:rPr>
          <w:rFonts w:cs="Times New Roman"/>
        </w:rPr>
        <w:t xml:space="preserve">Det å være foreldre til ungdom er nesten alltid krevende. Det </w:t>
      </w:r>
      <w:r w:rsidR="00C96DE9" w:rsidRPr="001103D1">
        <w:rPr>
          <w:rFonts w:cs="Times New Roman"/>
        </w:rPr>
        <w:t>er fordi</w:t>
      </w:r>
      <w:r w:rsidRPr="001103D1">
        <w:rPr>
          <w:rFonts w:cs="Times New Roman"/>
        </w:rPr>
        <w:t xml:space="preserve"> </w:t>
      </w:r>
      <w:r w:rsidR="00C96DE9" w:rsidRPr="001103D1">
        <w:rPr>
          <w:rFonts w:cs="Times New Roman"/>
        </w:rPr>
        <w:t>ungdommer ønsker å best</w:t>
      </w:r>
      <w:r w:rsidR="008C57FB" w:rsidRPr="001103D1">
        <w:rPr>
          <w:rFonts w:cs="Times New Roman"/>
        </w:rPr>
        <w:t>emme selv</w:t>
      </w:r>
      <w:r w:rsidR="00C96DE9" w:rsidRPr="001103D1">
        <w:rPr>
          <w:rFonts w:cs="Times New Roman"/>
        </w:rPr>
        <w:t xml:space="preserve"> over </w:t>
      </w:r>
      <w:r w:rsidR="00822FB6" w:rsidRPr="001103D1">
        <w:rPr>
          <w:rFonts w:cs="Times New Roman"/>
        </w:rPr>
        <w:t xml:space="preserve">sitt </w:t>
      </w:r>
      <w:r w:rsidR="00C96DE9" w:rsidRPr="001103D1">
        <w:rPr>
          <w:rFonts w:cs="Times New Roman"/>
        </w:rPr>
        <w:t xml:space="preserve">eget liv. I tillegg skjer det mange forandringer i hodet og kroppen til </w:t>
      </w:r>
      <w:r w:rsidR="00822FB6" w:rsidRPr="001103D1">
        <w:rPr>
          <w:rFonts w:cs="Times New Roman"/>
          <w:color w:val="000000" w:themeColor="text1"/>
        </w:rPr>
        <w:t>ungdommer,</w:t>
      </w:r>
      <w:r w:rsidR="00E3646F" w:rsidRPr="001103D1">
        <w:rPr>
          <w:rFonts w:cs="Times New Roman"/>
          <w:color w:val="000000" w:themeColor="text1"/>
        </w:rPr>
        <w:t xml:space="preserve"> som de</w:t>
      </w:r>
      <w:r w:rsidR="00274B27" w:rsidRPr="001103D1">
        <w:rPr>
          <w:rFonts w:cs="Times New Roman"/>
          <w:color w:val="000000" w:themeColor="text1"/>
        </w:rPr>
        <w:t xml:space="preserve"> trenger hjelp og støtte til å </w:t>
      </w:r>
      <w:proofErr w:type="gramStart"/>
      <w:r w:rsidR="00274B27" w:rsidRPr="001103D1">
        <w:rPr>
          <w:rFonts w:cs="Times New Roman"/>
          <w:color w:val="000000" w:themeColor="text1"/>
        </w:rPr>
        <w:t>takle</w:t>
      </w:r>
      <w:proofErr w:type="gramEnd"/>
      <w:r w:rsidR="00274B27" w:rsidRPr="001103D1">
        <w:rPr>
          <w:rFonts w:cs="Times New Roman"/>
          <w:color w:val="000000" w:themeColor="text1"/>
        </w:rPr>
        <w:t xml:space="preserve"> og forstå</w:t>
      </w:r>
      <w:r w:rsidR="007C16CA" w:rsidRPr="001103D1">
        <w:rPr>
          <w:rFonts w:cs="Times New Roman"/>
          <w:color w:val="000000" w:themeColor="text1"/>
        </w:rPr>
        <w:t>.</w:t>
      </w:r>
    </w:p>
    <w:p w14:paraId="32811ED1" w14:textId="755EFFE6" w:rsidR="007B5294" w:rsidRPr="001103D1" w:rsidRDefault="007B5294" w:rsidP="00AC5BB5">
      <w:pPr>
        <w:spacing w:line="276" w:lineRule="auto"/>
        <w:rPr>
          <w:rFonts w:cs="Times New Roman"/>
        </w:rPr>
      </w:pPr>
    </w:p>
    <w:p w14:paraId="2CC3651D" w14:textId="16936718" w:rsidR="00880935" w:rsidRPr="001103D1" w:rsidRDefault="0088210D" w:rsidP="00AC5BB5">
      <w:pPr>
        <w:spacing w:line="276" w:lineRule="auto"/>
        <w:rPr>
          <w:rFonts w:cs="Times New Roman"/>
          <w:color w:val="000000" w:themeColor="text1"/>
        </w:rPr>
      </w:pPr>
      <w:r>
        <w:rPr>
          <w:rFonts w:cs="Times New Roman"/>
          <w:noProof/>
          <w:color w:val="000000" w:themeColor="text1"/>
        </w:rPr>
        <w:drawing>
          <wp:anchor distT="0" distB="0" distL="114300" distR="114300" simplePos="0" relativeHeight="251745280" behindDoc="0" locked="0" layoutInCell="1" allowOverlap="1" wp14:anchorId="749DEB85" wp14:editId="194A47D3">
            <wp:simplePos x="0" y="0"/>
            <wp:positionH relativeFrom="column">
              <wp:posOffset>3913505</wp:posOffset>
            </wp:positionH>
            <wp:positionV relativeFrom="paragraph">
              <wp:posOffset>166605</wp:posOffset>
            </wp:positionV>
            <wp:extent cx="1710055" cy="2929255"/>
            <wp:effectExtent l="101600" t="101600" r="93345" b="131445"/>
            <wp:wrapSquare wrapText="bothSides"/>
            <wp:docPr id="1131427163" name="Bilde 4" descr="Et bilde som inneholder utendørs, person, klær,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27163" name="Bilde 4" descr="Et bilde som inneholder utendørs, person, klær, sko&#10;&#10;Automatisk generert beskrivelse"/>
                    <pic:cNvPicPr/>
                  </pic:nvPicPr>
                  <pic:blipFill rotWithShape="1">
                    <a:blip r:embed="rId12" cstate="print">
                      <a:extLst>
                        <a:ext uri="{28A0092B-C50C-407E-A947-70E740481C1C}">
                          <a14:useLocalDpi xmlns:a14="http://schemas.microsoft.com/office/drawing/2010/main" val="0"/>
                        </a:ext>
                      </a:extLst>
                    </a:blip>
                    <a:srcRect l="17761" r="43345"/>
                    <a:stretch/>
                  </pic:blipFill>
                  <pic:spPr bwMode="auto">
                    <a:xfrm>
                      <a:off x="0" y="0"/>
                      <a:ext cx="1710055" cy="2929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652F" w:rsidRPr="001103D1">
        <w:rPr>
          <w:rFonts w:cs="Times New Roman"/>
          <w:color w:val="000000" w:themeColor="text1"/>
        </w:rPr>
        <w:t>De</w:t>
      </w:r>
      <w:r w:rsidR="001716F9" w:rsidRPr="001103D1">
        <w:rPr>
          <w:rFonts w:cs="Times New Roman"/>
          <w:color w:val="000000" w:themeColor="text1"/>
        </w:rPr>
        <w:t xml:space="preserve"> fleste foreldre vil kjenne seg </w:t>
      </w:r>
      <w:r w:rsidR="00C175F0" w:rsidRPr="001103D1">
        <w:rPr>
          <w:rFonts w:cs="Times New Roman"/>
          <w:color w:val="000000" w:themeColor="text1"/>
        </w:rPr>
        <w:t>igjen i mange av vanskelighetene man møter når man skal</w:t>
      </w:r>
      <w:r w:rsidR="00274B27" w:rsidRPr="001103D1">
        <w:rPr>
          <w:rFonts w:cs="Times New Roman"/>
          <w:color w:val="000000" w:themeColor="text1"/>
        </w:rPr>
        <w:t xml:space="preserve"> hjelpe</w:t>
      </w:r>
      <w:r w:rsidR="00C175F0" w:rsidRPr="001103D1">
        <w:rPr>
          <w:rFonts w:cs="Times New Roman"/>
          <w:color w:val="000000" w:themeColor="text1"/>
        </w:rPr>
        <w:t xml:space="preserve"> ung</w:t>
      </w:r>
      <w:r w:rsidR="00EC703B">
        <w:rPr>
          <w:rFonts w:cs="Times New Roman"/>
          <w:color w:val="000000" w:themeColor="text1"/>
        </w:rPr>
        <w:t>dom</w:t>
      </w:r>
      <w:r w:rsidR="00274B27" w:rsidRPr="001103D1">
        <w:rPr>
          <w:rFonts w:cs="Times New Roman"/>
          <w:color w:val="000000" w:themeColor="text1"/>
        </w:rPr>
        <w:t xml:space="preserve"> ut av et mønster, for eksempel når det gjelder skolearbeid eller forv</w:t>
      </w:r>
      <w:r w:rsidR="009C07F7" w:rsidRPr="001103D1">
        <w:rPr>
          <w:rFonts w:cs="Times New Roman"/>
          <w:color w:val="000000" w:themeColor="text1"/>
        </w:rPr>
        <w:t>entninger til hverandre hjemme</w:t>
      </w:r>
      <w:r w:rsidR="00605D2C" w:rsidRPr="001103D1">
        <w:rPr>
          <w:rFonts w:cs="Times New Roman"/>
          <w:color w:val="000000" w:themeColor="text1"/>
        </w:rPr>
        <w:t>.</w:t>
      </w:r>
      <w:r w:rsidR="001716F9" w:rsidRPr="001103D1">
        <w:rPr>
          <w:rFonts w:cs="Times New Roman"/>
          <w:color w:val="000000" w:themeColor="text1"/>
        </w:rPr>
        <w:t xml:space="preserve"> </w:t>
      </w:r>
      <w:r w:rsidR="00274B27" w:rsidRPr="001103D1">
        <w:rPr>
          <w:rFonts w:cs="Times New Roman"/>
          <w:color w:val="000000" w:themeColor="text1"/>
        </w:rPr>
        <w:t xml:space="preserve">Ungdommer endrer seg når de opplever at voksne er interessert i å forstå hvorfor noe er vanskelig, og inviterer til samarbeid for å finne løsninger. Ros og oppmuntring er viktig. Noen synes et belønningssystem kan være nyttig i starten, men det viktigste er at dere jobber sammen og at dere setter små delmål. Husk at </w:t>
      </w:r>
      <w:r w:rsidR="00EC703B">
        <w:rPr>
          <w:rFonts w:cs="Times New Roman"/>
          <w:color w:val="000000" w:themeColor="text1"/>
        </w:rPr>
        <w:t>ungdommen</w:t>
      </w:r>
      <w:r w:rsidR="00274B27" w:rsidRPr="001103D1">
        <w:rPr>
          <w:rFonts w:cs="Times New Roman"/>
          <w:color w:val="000000" w:themeColor="text1"/>
        </w:rPr>
        <w:t xml:space="preserve"> også kan ha viktige tilbakemeldinger til deg som forelder om noe du kanskje har gjort eller sagt som gir ham</w:t>
      </w:r>
      <w:r w:rsidR="00EC703B">
        <w:rPr>
          <w:rFonts w:cs="Times New Roman"/>
          <w:color w:val="000000" w:themeColor="text1"/>
        </w:rPr>
        <w:t>/hun</w:t>
      </w:r>
      <w:r w:rsidR="00274B27" w:rsidRPr="001103D1">
        <w:rPr>
          <w:rFonts w:cs="Times New Roman"/>
          <w:color w:val="000000" w:themeColor="text1"/>
        </w:rPr>
        <w:t xml:space="preserve"> en opplevelse av å være mindre verdt i familien. Det er viktig å være åpen for å lytte til dette. For å gi </w:t>
      </w:r>
      <w:r w:rsidR="00EC703B">
        <w:rPr>
          <w:rFonts w:cs="Times New Roman"/>
          <w:color w:val="000000" w:themeColor="text1"/>
        </w:rPr>
        <w:t>ungdommen</w:t>
      </w:r>
      <w:r w:rsidR="00274B27" w:rsidRPr="001103D1">
        <w:rPr>
          <w:rFonts w:cs="Times New Roman"/>
          <w:color w:val="000000" w:themeColor="text1"/>
        </w:rPr>
        <w:t xml:space="preserve"> en trygg base hjemme, må han</w:t>
      </w:r>
      <w:r w:rsidR="00EC703B">
        <w:rPr>
          <w:rFonts w:cs="Times New Roman"/>
          <w:color w:val="000000" w:themeColor="text1"/>
        </w:rPr>
        <w:t>/hun</w:t>
      </w:r>
      <w:r w:rsidR="00274B27" w:rsidRPr="001103D1">
        <w:rPr>
          <w:rFonts w:cs="Times New Roman"/>
          <w:color w:val="000000" w:themeColor="text1"/>
        </w:rPr>
        <w:t xml:space="preserve"> kjenne at familien gir støtte, trygghet og mestringstro. </w:t>
      </w:r>
    </w:p>
    <w:p w14:paraId="382EB71A" w14:textId="71620B68" w:rsidR="0056272B" w:rsidRPr="001103D1" w:rsidRDefault="0056272B" w:rsidP="00AC5BB5">
      <w:pPr>
        <w:spacing w:line="276" w:lineRule="auto"/>
        <w:rPr>
          <w:rFonts w:cs="Times New Roman"/>
          <w:strike/>
        </w:rPr>
      </w:pPr>
    </w:p>
    <w:p w14:paraId="7DB6912F" w14:textId="18D549D0" w:rsidR="00D839FA" w:rsidRDefault="004161C2" w:rsidP="00AC5BB5">
      <w:pPr>
        <w:spacing w:line="276" w:lineRule="auto"/>
        <w:rPr>
          <w:rFonts w:cs="Times New Roman"/>
          <w:color w:val="000000" w:themeColor="text1"/>
        </w:rPr>
      </w:pPr>
      <w:r w:rsidRPr="001103D1">
        <w:rPr>
          <w:rFonts w:cs="Times New Roman"/>
          <w:color w:val="000000" w:themeColor="text1"/>
        </w:rPr>
        <w:t>Dersom dere har en konflikt i familien, eller opplever at det er vanskelig å kommunisere, er det veldig viktig å få hjelp til å komme seg ut av dette sammen. Familievernkontoret gir råd og veiledning til både foreldre og ungdommer, og har god erfaring med å hjelpe familier til å løse opp i det som er vanskelig</w:t>
      </w:r>
      <w:r w:rsidR="0056272B" w:rsidRPr="001103D1">
        <w:rPr>
          <w:rFonts w:cs="Times New Roman"/>
          <w:color w:val="000000" w:themeColor="text1"/>
        </w:rPr>
        <w:t>.</w:t>
      </w:r>
    </w:p>
    <w:p w14:paraId="505021E6" w14:textId="77777777" w:rsidR="006B6536" w:rsidRPr="001103D1" w:rsidRDefault="006B6536" w:rsidP="00AC5BB5">
      <w:pPr>
        <w:spacing w:line="276" w:lineRule="auto"/>
        <w:rPr>
          <w:rFonts w:cs="Times New Roman"/>
        </w:rPr>
      </w:pPr>
    </w:p>
    <w:p w14:paraId="0B7E36E7" w14:textId="1C24B68B" w:rsidR="006B6536" w:rsidRPr="001103D1" w:rsidRDefault="006B6536" w:rsidP="009B561B">
      <w:pPr>
        <w:pStyle w:val="Overskrift1"/>
      </w:pPr>
      <w:r w:rsidRPr="001103D1">
        <w:t>Motivasjon</w:t>
      </w:r>
    </w:p>
    <w:p w14:paraId="7F880484" w14:textId="555EAFCF" w:rsidR="006B6536" w:rsidRPr="001103D1" w:rsidRDefault="004161C2" w:rsidP="00AC5BB5">
      <w:pPr>
        <w:spacing w:line="276" w:lineRule="auto"/>
        <w:rPr>
          <w:rFonts w:cs="Times New Roman"/>
          <w:color w:val="FF0000"/>
        </w:rPr>
      </w:pPr>
      <w:r w:rsidRPr="001103D1">
        <w:rPr>
          <w:rFonts w:cs="Times New Roman"/>
          <w:color w:val="000000" w:themeColor="text1"/>
        </w:rPr>
        <w:t xml:space="preserve">Motivasjon oppstår når man er trygg, føler man jobber med noe som er passe utfordrende, og opplever tilhørighet med de rundt seg. Noen elever opplever ikke at skolen klarer å gi dem nok motivasjon, men det kan være vanskelig å sette ord på hva konkret </w:t>
      </w:r>
      <w:r w:rsidR="007C30B3" w:rsidRPr="001103D1">
        <w:rPr>
          <w:rFonts w:cs="Times New Roman"/>
          <w:color w:val="000000" w:themeColor="text1"/>
        </w:rPr>
        <w:t>som gir dem</w:t>
      </w:r>
      <w:r w:rsidR="006F2DE3" w:rsidRPr="001103D1">
        <w:rPr>
          <w:rFonts w:cs="Times New Roman"/>
          <w:color w:val="000000" w:themeColor="text1"/>
        </w:rPr>
        <w:t xml:space="preserve"> en følelse av ikke å få til noe</w:t>
      </w:r>
      <w:r w:rsidRPr="001103D1">
        <w:rPr>
          <w:rFonts w:cs="Times New Roman"/>
          <w:color w:val="000000" w:themeColor="text1"/>
        </w:rPr>
        <w:t>.</w:t>
      </w:r>
      <w:r w:rsidR="007C30B3" w:rsidRPr="001103D1">
        <w:rPr>
          <w:rFonts w:cs="Times New Roman"/>
          <w:color w:val="000000" w:themeColor="text1"/>
        </w:rPr>
        <w:t xml:space="preserve"> Da kan det utvikle seg et syn på seg selv som </w:t>
      </w:r>
      <w:r w:rsidR="006F2DE3" w:rsidRPr="001103D1">
        <w:rPr>
          <w:rFonts w:cs="Times New Roman"/>
          <w:color w:val="000000" w:themeColor="text1"/>
        </w:rPr>
        <w:t>"den som ikke får til noe"</w:t>
      </w:r>
      <w:r w:rsidR="007C30B3" w:rsidRPr="001103D1">
        <w:rPr>
          <w:rFonts w:cs="Times New Roman"/>
          <w:color w:val="000000" w:themeColor="text1"/>
        </w:rPr>
        <w:t xml:space="preserve">. Men alle barn og ungdommer vil gjøre sitt beste, hvis de gis anledning til det og det kjennes trygt. </w:t>
      </w:r>
      <w:r w:rsidR="003F5DA9" w:rsidRPr="001103D1">
        <w:rPr>
          <w:rFonts w:cs="Times New Roman"/>
        </w:rPr>
        <w:t>Det er derfor viktig å</w:t>
      </w:r>
      <w:r w:rsidR="006B6536" w:rsidRPr="001103D1">
        <w:rPr>
          <w:rFonts w:cs="Times New Roman"/>
        </w:rPr>
        <w:t xml:space="preserve"> </w:t>
      </w:r>
      <w:r w:rsidR="000C7618" w:rsidRPr="001103D1">
        <w:rPr>
          <w:rFonts w:cs="Times New Roman"/>
        </w:rPr>
        <w:t>være positiv, i godt humør</w:t>
      </w:r>
      <w:r w:rsidR="006B6536" w:rsidRPr="001103D1">
        <w:rPr>
          <w:rFonts w:cs="Times New Roman"/>
        </w:rPr>
        <w:t xml:space="preserve"> </w:t>
      </w:r>
      <w:r w:rsidR="000C7618" w:rsidRPr="001103D1">
        <w:rPr>
          <w:rFonts w:cs="Times New Roman"/>
        </w:rPr>
        <w:t>og hjelpe til litt ekstra,</w:t>
      </w:r>
      <w:r w:rsidR="006B6536" w:rsidRPr="001103D1">
        <w:rPr>
          <w:rFonts w:cs="Times New Roman"/>
        </w:rPr>
        <w:t xml:space="preserve"> når </w:t>
      </w:r>
      <w:r w:rsidR="00EC703B">
        <w:rPr>
          <w:rFonts w:cs="Times New Roman"/>
        </w:rPr>
        <w:t>ungdommen</w:t>
      </w:r>
      <w:r w:rsidR="006B6536" w:rsidRPr="001103D1">
        <w:rPr>
          <w:rFonts w:cs="Times New Roman"/>
        </w:rPr>
        <w:t xml:space="preserve"> </w:t>
      </w:r>
      <w:r w:rsidR="000C7618" w:rsidRPr="001103D1">
        <w:rPr>
          <w:rFonts w:cs="Times New Roman"/>
        </w:rPr>
        <w:t>har det veldig vanskelig</w:t>
      </w:r>
      <w:r w:rsidR="003F5DA9" w:rsidRPr="001103D1">
        <w:rPr>
          <w:rFonts w:cs="Times New Roman"/>
        </w:rPr>
        <w:t>.</w:t>
      </w:r>
      <w:r w:rsidR="006B6536" w:rsidRPr="001103D1">
        <w:rPr>
          <w:rFonts w:cs="Times New Roman"/>
        </w:rPr>
        <w:t xml:space="preserve">  </w:t>
      </w:r>
    </w:p>
    <w:p w14:paraId="3AE101F6" w14:textId="7EF59706" w:rsidR="00B52487" w:rsidRPr="001103D1" w:rsidRDefault="00B52487" w:rsidP="00AC5BB5">
      <w:pPr>
        <w:spacing w:line="276" w:lineRule="auto"/>
        <w:rPr>
          <w:rFonts w:cs="Times New Roman"/>
          <w:color w:val="FF0000"/>
        </w:rPr>
      </w:pPr>
    </w:p>
    <w:p w14:paraId="689E1D1B" w14:textId="6337E0B8" w:rsidR="00A86DE3" w:rsidRDefault="00A86DE3" w:rsidP="00AC5BB5">
      <w:pPr>
        <w:spacing w:line="276" w:lineRule="auto"/>
        <w:rPr>
          <w:rFonts w:cs="Times New Roman"/>
          <w:color w:val="000000" w:themeColor="text1"/>
        </w:rPr>
      </w:pPr>
    </w:p>
    <w:p w14:paraId="2E8FB9BF" w14:textId="0E0CBB2E" w:rsidR="00060E78" w:rsidRDefault="00060E78" w:rsidP="00AC5BB5">
      <w:pPr>
        <w:spacing w:line="276" w:lineRule="auto"/>
        <w:rPr>
          <w:rFonts w:cs="Times New Roman"/>
          <w:color w:val="000000" w:themeColor="text1"/>
        </w:rPr>
      </w:pPr>
    </w:p>
    <w:p w14:paraId="64F6B38C" w14:textId="77777777" w:rsidR="008A4092" w:rsidRDefault="008A4092" w:rsidP="00AC5BB5">
      <w:pPr>
        <w:spacing w:line="276" w:lineRule="auto"/>
        <w:rPr>
          <w:rFonts w:cs="Times New Roman"/>
          <w:color w:val="000000" w:themeColor="text1"/>
        </w:rPr>
      </w:pPr>
    </w:p>
    <w:p w14:paraId="3F50C8DF" w14:textId="2CF790CE" w:rsidR="006146E2" w:rsidRPr="006146E2" w:rsidRDefault="006146E2" w:rsidP="006146E2"/>
    <w:p w14:paraId="7AECD7B7" w14:textId="07A437D7" w:rsidR="006964BC" w:rsidRPr="001103D1" w:rsidRDefault="006964BC" w:rsidP="009B561B">
      <w:pPr>
        <w:pStyle w:val="Overskrift1"/>
      </w:pPr>
      <w:r w:rsidRPr="001103D1">
        <w:t>Forventninger til ungdommen</w:t>
      </w:r>
    </w:p>
    <w:p w14:paraId="6B1C7087" w14:textId="54B41CF2" w:rsidR="006964BC" w:rsidRPr="001103D1" w:rsidRDefault="006964BC" w:rsidP="00AC5BB5">
      <w:pPr>
        <w:spacing w:line="276" w:lineRule="auto"/>
        <w:rPr>
          <w:rFonts w:cs="Times New Roman"/>
          <w:color w:val="000000" w:themeColor="text1"/>
        </w:rPr>
      </w:pPr>
      <w:r w:rsidRPr="001103D1">
        <w:rPr>
          <w:rFonts w:cs="Times New Roman"/>
        </w:rPr>
        <w:t>Alle foreldre har forventninger til hvordan ungdommen d</w:t>
      </w:r>
      <w:r w:rsidR="005B27A1" w:rsidRPr="001103D1">
        <w:rPr>
          <w:rFonts w:cs="Times New Roman"/>
        </w:rPr>
        <w:t xml:space="preserve">eres skal greie seg her i livet. </w:t>
      </w:r>
      <w:r w:rsidRPr="001103D1">
        <w:rPr>
          <w:rFonts w:cs="Times New Roman"/>
        </w:rPr>
        <w:t xml:space="preserve"> </w:t>
      </w:r>
      <w:r w:rsidR="00713C63" w:rsidRPr="001103D1">
        <w:rPr>
          <w:rFonts w:cs="Times New Roman"/>
        </w:rPr>
        <w:t>Det gjelder</w:t>
      </w:r>
      <w:r w:rsidRPr="001103D1">
        <w:rPr>
          <w:rFonts w:cs="Times New Roman"/>
        </w:rPr>
        <w:t xml:space="preserve"> også</w:t>
      </w:r>
      <w:r w:rsidR="00713C63" w:rsidRPr="001103D1">
        <w:rPr>
          <w:rFonts w:cs="Times New Roman"/>
        </w:rPr>
        <w:t xml:space="preserve"> for</w:t>
      </w:r>
      <w:r w:rsidRPr="001103D1">
        <w:rPr>
          <w:rFonts w:cs="Times New Roman"/>
        </w:rPr>
        <w:t xml:space="preserve"> skoleprestasjoner og utdanning. Men vi vet at forventninger kan skape press og frustrasjon hos ungdommen. Vi vet</w:t>
      </w:r>
      <w:r w:rsidR="00A249C1" w:rsidRPr="001103D1">
        <w:rPr>
          <w:rFonts w:cs="Times New Roman"/>
        </w:rPr>
        <w:t xml:space="preserve"> også</w:t>
      </w:r>
      <w:r w:rsidRPr="001103D1">
        <w:rPr>
          <w:rFonts w:cs="Times New Roman"/>
        </w:rPr>
        <w:t xml:space="preserve"> at positive forventninger </w:t>
      </w:r>
      <w:r w:rsidR="00713C63" w:rsidRPr="001103D1">
        <w:rPr>
          <w:rFonts w:cs="Times New Roman"/>
        </w:rPr>
        <w:t>er bra for ungdommens hjerne. Når</w:t>
      </w:r>
      <w:r w:rsidRPr="001103D1">
        <w:rPr>
          <w:rFonts w:cs="Times New Roman"/>
        </w:rPr>
        <w:t xml:space="preserve"> foreldre skal uttrykke fo</w:t>
      </w:r>
      <w:r w:rsidR="00713C63" w:rsidRPr="001103D1">
        <w:rPr>
          <w:rFonts w:cs="Times New Roman"/>
        </w:rPr>
        <w:t>rventninger til ungdommene sine</w:t>
      </w:r>
      <w:r w:rsidR="00A249C1" w:rsidRPr="001103D1">
        <w:rPr>
          <w:rFonts w:cs="Times New Roman"/>
        </w:rPr>
        <w:t>,</w:t>
      </w:r>
      <w:r w:rsidRPr="001103D1">
        <w:rPr>
          <w:rFonts w:cs="Times New Roman"/>
        </w:rPr>
        <w:t xml:space="preserve"> må de væ</w:t>
      </w:r>
      <w:r w:rsidR="00A249C1" w:rsidRPr="001103D1">
        <w:rPr>
          <w:rFonts w:cs="Times New Roman"/>
        </w:rPr>
        <w:t xml:space="preserve">re slik at de </w:t>
      </w:r>
      <w:r w:rsidR="00713C63" w:rsidRPr="001103D1">
        <w:rPr>
          <w:rFonts w:cs="Times New Roman"/>
        </w:rPr>
        <w:t>blir glade av det</w:t>
      </w:r>
      <w:r w:rsidRPr="001103D1">
        <w:rPr>
          <w:rFonts w:cs="Times New Roman"/>
        </w:rPr>
        <w:t>. Henvis derfor til noe som ungdommen har fått til og bruk det for å forvente at h</w:t>
      </w:r>
      <w:r w:rsidR="003538F4">
        <w:rPr>
          <w:rFonts w:cs="Times New Roman"/>
        </w:rPr>
        <w:t>an/hun</w:t>
      </w:r>
      <w:r w:rsidRPr="001103D1">
        <w:rPr>
          <w:rFonts w:cs="Times New Roman"/>
        </w:rPr>
        <w:t xml:space="preserve"> gjør s</w:t>
      </w:r>
      <w:r w:rsidR="003538F4">
        <w:rPr>
          <w:rFonts w:cs="Times New Roman"/>
        </w:rPr>
        <w:t>itt beste</w:t>
      </w:r>
      <w:r w:rsidRPr="001103D1">
        <w:rPr>
          <w:rFonts w:cs="Times New Roman"/>
        </w:rPr>
        <w:t>. Ros derfor forsøkene og anstrengelsene for å gjøre skolearbeidet og andre oppgaver som er viktig for ungdommens utvikling.</w:t>
      </w:r>
      <w:r w:rsidR="007C30B3" w:rsidRPr="001103D1">
        <w:rPr>
          <w:rFonts w:cs="Times New Roman"/>
        </w:rPr>
        <w:t xml:space="preserve"> </w:t>
      </w:r>
      <w:r w:rsidR="007C30B3" w:rsidRPr="001103D1">
        <w:rPr>
          <w:rFonts w:cs="Times New Roman"/>
          <w:color w:val="000000" w:themeColor="text1"/>
        </w:rPr>
        <w:t xml:space="preserve">Bruk </w:t>
      </w:r>
      <w:r w:rsidR="009C6B56">
        <w:rPr>
          <w:rFonts w:cs="Times New Roman"/>
          <w:color w:val="000000" w:themeColor="text1"/>
        </w:rPr>
        <w:t>ungdommens</w:t>
      </w:r>
      <w:r w:rsidR="007C30B3" w:rsidRPr="001103D1">
        <w:rPr>
          <w:rFonts w:cs="Times New Roman"/>
          <w:color w:val="000000" w:themeColor="text1"/>
        </w:rPr>
        <w:t xml:space="preserve"> positive egenskaper og verdier som utgangspunkt for rosen. </w:t>
      </w:r>
    </w:p>
    <w:p w14:paraId="3D15DE5C" w14:textId="77777777" w:rsidR="006964BC" w:rsidRPr="001103D1" w:rsidRDefault="006964BC" w:rsidP="00AC5BB5">
      <w:pPr>
        <w:spacing w:line="276" w:lineRule="auto"/>
        <w:rPr>
          <w:rFonts w:cs="Times New Roman"/>
        </w:rPr>
      </w:pPr>
    </w:p>
    <w:p w14:paraId="0B0037E2" w14:textId="53EF506A" w:rsidR="006964BC" w:rsidRPr="001103D1" w:rsidRDefault="006964BC" w:rsidP="009B561B">
      <w:pPr>
        <w:pStyle w:val="Overskrift1"/>
      </w:pPr>
      <w:r w:rsidRPr="001103D1">
        <w:t>Makt og likeverdighet</w:t>
      </w:r>
    </w:p>
    <w:p w14:paraId="4417C544" w14:textId="4319E2A8" w:rsidR="00512567" w:rsidRPr="001103D1" w:rsidRDefault="006964BC" w:rsidP="00AC5BB5">
      <w:pPr>
        <w:spacing w:line="276" w:lineRule="auto"/>
        <w:rPr>
          <w:rFonts w:cs="Times New Roman"/>
        </w:rPr>
      </w:pPr>
      <w:r w:rsidRPr="001103D1">
        <w:rPr>
          <w:rFonts w:cs="Times New Roman"/>
        </w:rPr>
        <w:t>Det er et naturlig maktforhold mellom ungdommer og foreldre. Det er naturlig fordi foreldre er eldre og har mer erfaring</w:t>
      </w:r>
      <w:r w:rsidR="00E02706" w:rsidRPr="001103D1">
        <w:rPr>
          <w:rFonts w:cs="Times New Roman"/>
        </w:rPr>
        <w:t>,</w:t>
      </w:r>
      <w:r w:rsidRPr="001103D1">
        <w:rPr>
          <w:rFonts w:cs="Times New Roman"/>
        </w:rPr>
        <w:t xml:space="preserve"> men også fordi foreldre har et foreldreansvar og plikter overfor sine barn. </w:t>
      </w:r>
      <w:r w:rsidR="00E02706" w:rsidRPr="001103D1">
        <w:rPr>
          <w:rFonts w:cs="Times New Roman"/>
        </w:rPr>
        <w:t>Foreldre må</w:t>
      </w:r>
      <w:r w:rsidRPr="001103D1">
        <w:rPr>
          <w:rFonts w:cs="Times New Roman"/>
        </w:rPr>
        <w:t xml:space="preserve"> ta avgjørelser for barnet i personlige saker, men barnet har også rett til å være med å ta avgjørelser</w:t>
      </w:r>
      <w:r w:rsidR="00E02706" w:rsidRPr="001103D1">
        <w:rPr>
          <w:rFonts w:cs="Times New Roman"/>
        </w:rPr>
        <w:t>.</w:t>
      </w:r>
      <w:r w:rsidRPr="001103D1">
        <w:rPr>
          <w:rFonts w:cs="Times New Roman"/>
        </w:rPr>
        <w:t xml:space="preserve"> </w:t>
      </w:r>
      <w:r w:rsidR="00E02706" w:rsidRPr="001103D1">
        <w:rPr>
          <w:rFonts w:cs="Times New Roman"/>
        </w:rPr>
        <w:t xml:space="preserve">Når barna blir eldre, kan de være med og bestemme mer. Barn har også </w:t>
      </w:r>
      <w:r w:rsidRPr="001103D1">
        <w:rPr>
          <w:rFonts w:cs="Times New Roman"/>
        </w:rPr>
        <w:t xml:space="preserve">rettigheter etter Barnekonvensjonen, som er innbakt i norsk lov. Her </w:t>
      </w:r>
      <w:r w:rsidR="009E3CCC" w:rsidRPr="001103D1">
        <w:rPr>
          <w:rFonts w:cs="Times New Roman"/>
        </w:rPr>
        <w:t xml:space="preserve">står </w:t>
      </w:r>
      <w:r w:rsidR="009E3CCC" w:rsidRPr="001103D1">
        <w:rPr>
          <w:rFonts w:cs="Times New Roman"/>
          <w:color w:val="000000" w:themeColor="text1"/>
        </w:rPr>
        <w:t>det</w:t>
      </w:r>
      <w:r w:rsidR="007C30B3" w:rsidRPr="001103D1">
        <w:rPr>
          <w:rFonts w:cs="Times New Roman"/>
          <w:color w:val="000000" w:themeColor="text1"/>
        </w:rPr>
        <w:t xml:space="preserve"> blant annet</w:t>
      </w:r>
      <w:r w:rsidR="009E3CCC" w:rsidRPr="001103D1">
        <w:rPr>
          <w:rFonts w:cs="Times New Roman"/>
          <w:color w:val="000000" w:themeColor="text1"/>
        </w:rPr>
        <w:t xml:space="preserve"> om </w:t>
      </w:r>
      <w:r w:rsidRPr="001103D1">
        <w:rPr>
          <w:rFonts w:cs="Times New Roman"/>
          <w:color w:val="000000" w:themeColor="text1"/>
        </w:rPr>
        <w:t xml:space="preserve">barns rett til å bli hørt, rett til familieliv, rett til privatliv og rett til ytringsfrihet. For å kunne </w:t>
      </w:r>
      <w:r w:rsidR="00E02706" w:rsidRPr="001103D1">
        <w:rPr>
          <w:rFonts w:cs="Times New Roman"/>
          <w:color w:val="000000" w:themeColor="text1"/>
        </w:rPr>
        <w:t>være foreldre på en god måte,</w:t>
      </w:r>
      <w:r w:rsidRPr="001103D1">
        <w:rPr>
          <w:rFonts w:cs="Times New Roman"/>
          <w:color w:val="000000" w:themeColor="text1"/>
        </w:rPr>
        <w:t xml:space="preserve"> må man vite hva barnet gjør, hvem barnet er sammen </w:t>
      </w:r>
      <w:r w:rsidRPr="001103D1">
        <w:rPr>
          <w:rFonts w:cs="Times New Roman"/>
        </w:rPr>
        <w:t xml:space="preserve">med, hvor det er og når det kommer hjem. </w:t>
      </w:r>
      <w:r w:rsidR="00E02706" w:rsidRPr="001103D1">
        <w:rPr>
          <w:rFonts w:cs="Times New Roman"/>
        </w:rPr>
        <w:t>Når ungdommen nærmer seg 18 år, er det naturlig at man vet mindre om hva de holder på med.</w:t>
      </w:r>
      <w:r w:rsidRPr="001103D1">
        <w:rPr>
          <w:rFonts w:cs="Times New Roman"/>
        </w:rPr>
        <w:t xml:space="preserve"> </w:t>
      </w:r>
      <w:r w:rsidR="00E02706" w:rsidRPr="001103D1">
        <w:rPr>
          <w:rFonts w:cs="Times New Roman"/>
        </w:rPr>
        <w:t>Det er derfor viktig å ha samtaler med ungdommen for å ta del i livet deres. Da vil ofte ungdom f</w:t>
      </w:r>
      <w:r w:rsidR="009E3CCC" w:rsidRPr="001103D1">
        <w:rPr>
          <w:rFonts w:cs="Times New Roman"/>
        </w:rPr>
        <w:t>ortelle mer av hva de gjør</w:t>
      </w:r>
      <w:r w:rsidR="00E02706" w:rsidRPr="001103D1">
        <w:rPr>
          <w:rFonts w:cs="Times New Roman"/>
        </w:rPr>
        <w:t xml:space="preserve"> på fritiden. </w:t>
      </w:r>
      <w:r w:rsidR="00512567" w:rsidRPr="001103D1">
        <w:rPr>
          <w:rFonts w:cs="Times New Roman"/>
        </w:rPr>
        <w:t>Samtidig er det viktig å vise respekt for ungdommens privatliv</w:t>
      </w:r>
      <w:r w:rsidRPr="001103D1">
        <w:rPr>
          <w:rFonts w:cs="Times New Roman"/>
        </w:rPr>
        <w:t xml:space="preserve">. </w:t>
      </w:r>
    </w:p>
    <w:p w14:paraId="347A85FB" w14:textId="58211CDB" w:rsidR="00C6478A" w:rsidRDefault="00C6478A" w:rsidP="00AC5BB5">
      <w:pPr>
        <w:spacing w:line="276" w:lineRule="auto"/>
        <w:rPr>
          <w:rFonts w:cs="Times New Roman"/>
        </w:rPr>
      </w:pPr>
    </w:p>
    <w:p w14:paraId="375192D9" w14:textId="003FA031" w:rsidR="006964BC" w:rsidRDefault="00A34418" w:rsidP="00AC5BB5">
      <w:pPr>
        <w:spacing w:line="276" w:lineRule="auto"/>
        <w:rPr>
          <w:rFonts w:cs="Times New Roman"/>
        </w:rPr>
      </w:pPr>
      <w:r>
        <w:rPr>
          <w:rFonts w:cs="Times New Roman"/>
        </w:rPr>
        <w:t>Fjorten -</w:t>
      </w:r>
      <w:r w:rsidR="006964BC" w:rsidRPr="001103D1">
        <w:rPr>
          <w:rFonts w:cs="Times New Roman"/>
        </w:rPr>
        <w:t xml:space="preserve"> femten år gamle ungdommer har </w:t>
      </w:r>
      <w:r w:rsidR="0086505A" w:rsidRPr="001103D1">
        <w:rPr>
          <w:rFonts w:cs="Times New Roman"/>
        </w:rPr>
        <w:t>rett til</w:t>
      </w:r>
      <w:r w:rsidR="006964BC" w:rsidRPr="001103D1">
        <w:rPr>
          <w:rFonts w:cs="Times New Roman"/>
        </w:rPr>
        <w:t xml:space="preserve"> å bli informert om alt som angår dem</w:t>
      </w:r>
      <w:r w:rsidR="00573A32" w:rsidRPr="001103D1">
        <w:rPr>
          <w:rFonts w:cs="Times New Roman"/>
        </w:rPr>
        <w:t>,</w:t>
      </w:r>
      <w:r w:rsidR="006964BC" w:rsidRPr="001103D1">
        <w:rPr>
          <w:rFonts w:cs="Times New Roman"/>
        </w:rPr>
        <w:t xml:space="preserve"> og ta avgjørelser eller </w:t>
      </w:r>
      <w:r w:rsidR="00573A32" w:rsidRPr="001103D1">
        <w:rPr>
          <w:rFonts w:cs="Times New Roman"/>
        </w:rPr>
        <w:t>være med på</w:t>
      </w:r>
      <w:r w:rsidR="006964BC" w:rsidRPr="001103D1">
        <w:rPr>
          <w:rFonts w:cs="Times New Roman"/>
        </w:rPr>
        <w:t xml:space="preserve"> alle avgjørelser. </w:t>
      </w:r>
      <w:r w:rsidR="0086505A" w:rsidRPr="001103D1">
        <w:rPr>
          <w:rFonts w:cs="Times New Roman"/>
        </w:rPr>
        <w:t>Det er derfor viktig at</w:t>
      </w:r>
      <w:r w:rsidR="006964BC" w:rsidRPr="001103D1">
        <w:rPr>
          <w:rFonts w:cs="Times New Roman"/>
        </w:rPr>
        <w:t xml:space="preserve"> foreldre </w:t>
      </w:r>
      <w:r w:rsidR="007868BE" w:rsidRPr="001103D1">
        <w:rPr>
          <w:rFonts w:cs="Times New Roman"/>
        </w:rPr>
        <w:t xml:space="preserve">samarbeider med </w:t>
      </w:r>
      <w:r w:rsidR="006964BC" w:rsidRPr="001103D1">
        <w:rPr>
          <w:rFonts w:cs="Times New Roman"/>
        </w:rPr>
        <w:t>ungdomm</w:t>
      </w:r>
      <w:r w:rsidR="0086505A" w:rsidRPr="001103D1">
        <w:rPr>
          <w:rFonts w:cs="Times New Roman"/>
        </w:rPr>
        <w:t xml:space="preserve">ene. </w:t>
      </w:r>
      <w:r w:rsidR="007868BE" w:rsidRPr="001103D1">
        <w:rPr>
          <w:rFonts w:cs="Times New Roman"/>
        </w:rPr>
        <w:t>Det betyr</w:t>
      </w:r>
      <w:r w:rsidR="0086505A" w:rsidRPr="001103D1">
        <w:rPr>
          <w:rFonts w:cs="Times New Roman"/>
        </w:rPr>
        <w:t xml:space="preserve"> at man</w:t>
      </w:r>
      <w:r w:rsidR="006964BC" w:rsidRPr="001103D1">
        <w:rPr>
          <w:rFonts w:cs="Times New Roman"/>
        </w:rPr>
        <w:t xml:space="preserve"> </w:t>
      </w:r>
      <w:r w:rsidR="0086505A" w:rsidRPr="001103D1">
        <w:rPr>
          <w:rFonts w:cs="Times New Roman"/>
        </w:rPr>
        <w:t xml:space="preserve">forstår </w:t>
      </w:r>
      <w:r w:rsidR="006964BC" w:rsidRPr="001103D1">
        <w:rPr>
          <w:rFonts w:cs="Times New Roman"/>
        </w:rPr>
        <w:t xml:space="preserve">at ungdommen </w:t>
      </w:r>
      <w:r w:rsidR="0086505A" w:rsidRPr="001103D1">
        <w:rPr>
          <w:rFonts w:cs="Times New Roman"/>
        </w:rPr>
        <w:t>vet mye om sitt eget</w:t>
      </w:r>
      <w:r w:rsidR="006964BC" w:rsidRPr="001103D1">
        <w:rPr>
          <w:rFonts w:cs="Times New Roman"/>
        </w:rPr>
        <w:t xml:space="preserve"> liv, hva de liker og ikke liker, hva de ønsker og</w:t>
      </w:r>
      <w:r w:rsidR="0086505A" w:rsidRPr="001103D1">
        <w:rPr>
          <w:rFonts w:cs="Times New Roman"/>
        </w:rPr>
        <w:t xml:space="preserve"> ikke ønsker </w:t>
      </w:r>
      <w:r w:rsidR="007868BE" w:rsidRPr="001103D1">
        <w:rPr>
          <w:rFonts w:cs="Times New Roman"/>
        </w:rPr>
        <w:t>og at de har erfaringer som foreldre</w:t>
      </w:r>
      <w:r w:rsidR="0086505A" w:rsidRPr="001103D1">
        <w:rPr>
          <w:rFonts w:cs="Times New Roman"/>
        </w:rPr>
        <w:t xml:space="preserve"> ikke har. Samtidig må ungdommen også forstå at</w:t>
      </w:r>
      <w:r w:rsidR="006964BC" w:rsidRPr="001103D1">
        <w:rPr>
          <w:rFonts w:cs="Times New Roman"/>
        </w:rPr>
        <w:t xml:space="preserve"> foreldrene har </w:t>
      </w:r>
      <w:r w:rsidR="0086505A" w:rsidRPr="001103D1">
        <w:rPr>
          <w:rFonts w:cs="Times New Roman"/>
        </w:rPr>
        <w:t xml:space="preserve">mer livserfaring, utdannelse og jobberfaring. </w:t>
      </w:r>
    </w:p>
    <w:p w14:paraId="3A83688C" w14:textId="142D4CD8" w:rsidR="009B561B" w:rsidRPr="001103D1" w:rsidRDefault="009B561B" w:rsidP="00AC5BB5">
      <w:pPr>
        <w:spacing w:line="276" w:lineRule="auto"/>
        <w:rPr>
          <w:rFonts w:cs="Times New Roman"/>
        </w:rPr>
      </w:pPr>
    </w:p>
    <w:p w14:paraId="61EEB56E" w14:textId="77777777" w:rsidR="008A4092" w:rsidRDefault="008A4092">
      <w:pPr>
        <w:rPr>
          <w:rFonts w:asciiTheme="majorHAnsi" w:eastAsiaTheme="majorEastAsia" w:hAnsiTheme="majorHAnsi" w:cstheme="majorBidi"/>
          <w:color w:val="2E74B5" w:themeColor="accent1" w:themeShade="BF"/>
          <w:sz w:val="32"/>
          <w:szCs w:val="32"/>
        </w:rPr>
      </w:pPr>
      <w:r>
        <w:br w:type="page"/>
      </w:r>
    </w:p>
    <w:p w14:paraId="4F7B52DE" w14:textId="439FBBA6" w:rsidR="006964BC" w:rsidRPr="001103D1" w:rsidRDefault="006964BC" w:rsidP="009B561B">
      <w:pPr>
        <w:pStyle w:val="Overskrift1"/>
      </w:pPr>
      <w:r w:rsidRPr="001103D1">
        <w:lastRenderedPageBreak/>
        <w:t>Ros og oppmuntring</w:t>
      </w:r>
    </w:p>
    <w:p w14:paraId="4926E5CA" w14:textId="3D186CED" w:rsidR="006964BC" w:rsidRPr="001103D1" w:rsidRDefault="006964BC" w:rsidP="00AC5BB5">
      <w:pPr>
        <w:spacing w:line="276" w:lineRule="auto"/>
        <w:rPr>
          <w:rFonts w:cs="Times New Roman"/>
        </w:rPr>
      </w:pPr>
      <w:r w:rsidRPr="001103D1">
        <w:rPr>
          <w:rFonts w:cs="Times New Roman"/>
        </w:rPr>
        <w:t xml:space="preserve">Ros og oppmuntring </w:t>
      </w:r>
      <w:r w:rsidR="00BB6249" w:rsidRPr="001103D1">
        <w:rPr>
          <w:rFonts w:cs="Times New Roman"/>
        </w:rPr>
        <w:t>virker best</w:t>
      </w:r>
      <w:r w:rsidRPr="001103D1">
        <w:rPr>
          <w:rFonts w:cs="Times New Roman"/>
        </w:rPr>
        <w:t xml:space="preserve"> og </w:t>
      </w:r>
      <w:r w:rsidR="00BB6249" w:rsidRPr="001103D1">
        <w:rPr>
          <w:rFonts w:cs="Times New Roman"/>
        </w:rPr>
        <w:t xml:space="preserve">er </w:t>
      </w:r>
      <w:r w:rsidRPr="001103D1">
        <w:rPr>
          <w:rFonts w:cs="Times New Roman"/>
        </w:rPr>
        <w:t xml:space="preserve">mest nødvendig når ungdommen skal lære nye ting, eller lære noe som er vanskelig eller umotiverende. </w:t>
      </w:r>
    </w:p>
    <w:p w14:paraId="744A59BC" w14:textId="6728B6A9" w:rsidR="006964BC" w:rsidRPr="001103D1" w:rsidRDefault="006964BC" w:rsidP="00AC5BB5">
      <w:pPr>
        <w:spacing w:line="276" w:lineRule="auto"/>
        <w:rPr>
          <w:rFonts w:cs="Times New Roman"/>
        </w:rPr>
      </w:pPr>
    </w:p>
    <w:p w14:paraId="15ACB8A7" w14:textId="5E474D49" w:rsidR="005B0F78" w:rsidRPr="001103D1" w:rsidRDefault="006964BC" w:rsidP="00AC5BB5">
      <w:pPr>
        <w:spacing w:line="276" w:lineRule="auto"/>
        <w:rPr>
          <w:rFonts w:cs="Times New Roman"/>
        </w:rPr>
      </w:pPr>
      <w:r w:rsidRPr="001103D1">
        <w:rPr>
          <w:rFonts w:cs="Times New Roman"/>
        </w:rPr>
        <w:t xml:space="preserve">Vi skal gi </w:t>
      </w:r>
      <w:r w:rsidR="008E786F" w:rsidRPr="001103D1">
        <w:rPr>
          <w:rFonts w:cs="Times New Roman"/>
        </w:rPr>
        <w:t>fem</w:t>
      </w:r>
      <w:r w:rsidRPr="001103D1">
        <w:rPr>
          <w:rFonts w:cs="Times New Roman"/>
        </w:rPr>
        <w:t xml:space="preserve"> råd om den </w:t>
      </w:r>
      <w:r w:rsidR="001A1379" w:rsidRPr="001103D1">
        <w:rPr>
          <w:rFonts w:cs="Times New Roman"/>
        </w:rPr>
        <w:t>beste</w:t>
      </w:r>
      <w:r w:rsidRPr="001103D1">
        <w:rPr>
          <w:rFonts w:cs="Times New Roman"/>
        </w:rPr>
        <w:t xml:space="preserve"> måten å g</w:t>
      </w:r>
      <w:r w:rsidR="00562903" w:rsidRPr="001103D1">
        <w:rPr>
          <w:rFonts w:cs="Times New Roman"/>
        </w:rPr>
        <w:t>i</w:t>
      </w:r>
      <w:r w:rsidRPr="001103D1">
        <w:rPr>
          <w:rFonts w:cs="Times New Roman"/>
        </w:rPr>
        <w:t xml:space="preserve"> ros og oppmuntring på. </w:t>
      </w:r>
    </w:p>
    <w:p w14:paraId="4F815345" w14:textId="499AE7F6" w:rsidR="009B561B" w:rsidRDefault="009B561B" w:rsidP="009B561B">
      <w:pPr>
        <w:spacing w:line="276" w:lineRule="auto"/>
        <w:rPr>
          <w:rFonts w:cs="Times New Roman"/>
          <w:b/>
          <w:i/>
          <w:u w:val="single"/>
        </w:rPr>
      </w:pPr>
    </w:p>
    <w:p w14:paraId="09B30722" w14:textId="3C84355C" w:rsidR="009B561B" w:rsidRDefault="008E786F" w:rsidP="009B561B">
      <w:pPr>
        <w:spacing w:line="276" w:lineRule="auto"/>
        <w:rPr>
          <w:rFonts w:cs="Times New Roman"/>
          <w:iCs/>
        </w:rPr>
      </w:pPr>
      <w:r w:rsidRPr="009B561B">
        <w:rPr>
          <w:rFonts w:cs="Times New Roman"/>
          <w:b/>
          <w:iCs/>
          <w:u w:val="single"/>
        </w:rPr>
        <w:t xml:space="preserve">1. </w:t>
      </w:r>
      <w:r w:rsidR="006964BC" w:rsidRPr="009B561B">
        <w:rPr>
          <w:rFonts w:cs="Times New Roman"/>
          <w:b/>
          <w:iCs/>
          <w:u w:val="single"/>
        </w:rPr>
        <w:t>Ros atferd (han</w:t>
      </w:r>
      <w:r w:rsidR="005B0F78" w:rsidRPr="009B561B">
        <w:rPr>
          <w:rFonts w:cs="Times New Roman"/>
          <w:b/>
          <w:iCs/>
          <w:u w:val="single"/>
        </w:rPr>
        <w:t>dling), ikke personen</w:t>
      </w:r>
      <w:r w:rsidR="005B0F78" w:rsidRPr="009B561B">
        <w:rPr>
          <w:rFonts w:cs="Times New Roman"/>
          <w:iCs/>
        </w:rPr>
        <w:t xml:space="preserve">. </w:t>
      </w:r>
    </w:p>
    <w:p w14:paraId="63617BF4" w14:textId="6F175ADC" w:rsidR="006964BC" w:rsidRPr="009B561B" w:rsidRDefault="00712394" w:rsidP="009B561B">
      <w:pPr>
        <w:spacing w:line="276" w:lineRule="auto"/>
        <w:rPr>
          <w:rFonts w:cs="Times New Roman"/>
          <w:iCs/>
        </w:rPr>
      </w:pPr>
      <w:r w:rsidRPr="009B561B">
        <w:rPr>
          <w:rFonts w:cs="Times New Roman"/>
          <w:iCs/>
        </w:rPr>
        <w:t>Eksempel:</w:t>
      </w:r>
      <w:r w:rsidR="005B0F78" w:rsidRPr="009B561B">
        <w:rPr>
          <w:rFonts w:cs="Times New Roman"/>
          <w:iCs/>
        </w:rPr>
        <w:t xml:space="preserve"> </w:t>
      </w:r>
      <w:r w:rsidR="009B561B">
        <w:rPr>
          <w:rFonts w:cs="Times New Roman"/>
          <w:iCs/>
        </w:rPr>
        <w:t>«</w:t>
      </w:r>
      <w:r w:rsidR="005B0F78" w:rsidRPr="009B561B">
        <w:rPr>
          <w:rFonts w:cs="Times New Roman"/>
          <w:iCs/>
        </w:rPr>
        <w:t>J</w:t>
      </w:r>
      <w:r w:rsidR="006964BC" w:rsidRPr="009B561B">
        <w:rPr>
          <w:rFonts w:cs="Times New Roman"/>
          <w:iCs/>
        </w:rPr>
        <w:t>eg synes det er veldig bra at du gjorde</w:t>
      </w:r>
      <w:r w:rsidR="006964BC" w:rsidRPr="009B561B">
        <w:rPr>
          <w:rFonts w:cs="Times New Roman"/>
        </w:rPr>
        <w:t xml:space="preserve"> matteleks</w:t>
      </w:r>
      <w:r w:rsidR="009C6B56">
        <w:rPr>
          <w:rFonts w:cs="Times New Roman"/>
        </w:rPr>
        <w:t>en</w:t>
      </w:r>
      <w:r w:rsidR="006964BC" w:rsidRPr="009B561B">
        <w:rPr>
          <w:rFonts w:cs="Times New Roman"/>
        </w:rPr>
        <w:t xml:space="preserve"> før du gikk ut for å møte kameratene</w:t>
      </w:r>
      <w:r w:rsidR="009B561B">
        <w:rPr>
          <w:rFonts w:cs="Times New Roman"/>
        </w:rPr>
        <w:t>»</w:t>
      </w:r>
      <w:r w:rsidR="006964BC" w:rsidRPr="009B561B">
        <w:rPr>
          <w:rFonts w:cs="Times New Roman"/>
        </w:rPr>
        <w:t xml:space="preserve">. Eller: </w:t>
      </w:r>
      <w:r w:rsidR="009B561B">
        <w:rPr>
          <w:rFonts w:cs="Times New Roman"/>
        </w:rPr>
        <w:t>«</w:t>
      </w:r>
      <w:r w:rsidR="006964BC" w:rsidRPr="009B561B">
        <w:rPr>
          <w:rFonts w:cs="Times New Roman"/>
          <w:color w:val="000000" w:themeColor="text1"/>
        </w:rPr>
        <w:t>Den</w:t>
      </w:r>
      <w:r w:rsidR="007C30B3" w:rsidRPr="009B561B">
        <w:rPr>
          <w:rFonts w:cs="Times New Roman"/>
          <w:color w:val="000000" w:themeColor="text1"/>
        </w:rPr>
        <w:t xml:space="preserve"> teksten</w:t>
      </w:r>
      <w:r w:rsidR="006964BC" w:rsidRPr="009B561B">
        <w:rPr>
          <w:rFonts w:cs="Times New Roman"/>
          <w:color w:val="000000" w:themeColor="text1"/>
        </w:rPr>
        <w:t xml:space="preserve"> </w:t>
      </w:r>
      <w:r w:rsidR="0005250D" w:rsidRPr="009B561B">
        <w:rPr>
          <w:rFonts w:cs="Times New Roman"/>
          <w:color w:val="000000" w:themeColor="text1"/>
        </w:rPr>
        <w:t>du</w:t>
      </w:r>
      <w:r w:rsidR="006964BC" w:rsidRPr="009B561B">
        <w:rPr>
          <w:rFonts w:cs="Times New Roman"/>
          <w:color w:val="000000" w:themeColor="text1"/>
        </w:rPr>
        <w:t xml:space="preserve"> skrev var veldig spennende</w:t>
      </w:r>
      <w:r w:rsidR="009B561B">
        <w:rPr>
          <w:rFonts w:cs="Times New Roman"/>
          <w:color w:val="000000" w:themeColor="text1"/>
        </w:rPr>
        <w:t>»</w:t>
      </w:r>
      <w:r w:rsidR="006964BC" w:rsidRPr="009B561B">
        <w:rPr>
          <w:rFonts w:cs="Times New Roman"/>
          <w:color w:val="000000" w:themeColor="text1"/>
        </w:rPr>
        <w:t xml:space="preserve">. Hvis du i stedet sier </w:t>
      </w:r>
      <w:r w:rsidR="009B561B">
        <w:rPr>
          <w:rFonts w:cs="Times New Roman"/>
          <w:color w:val="000000" w:themeColor="text1"/>
        </w:rPr>
        <w:t>«</w:t>
      </w:r>
      <w:r w:rsidR="006964BC" w:rsidRPr="009B561B">
        <w:rPr>
          <w:rFonts w:cs="Times New Roman"/>
          <w:color w:val="000000" w:themeColor="text1"/>
        </w:rPr>
        <w:t>Nå har du vært flink</w:t>
      </w:r>
      <w:r w:rsidR="009B561B">
        <w:rPr>
          <w:rFonts w:cs="Times New Roman"/>
          <w:color w:val="000000" w:themeColor="text1"/>
        </w:rPr>
        <w:t>»</w:t>
      </w:r>
      <w:r w:rsidR="00BB0082" w:rsidRPr="009B561B">
        <w:rPr>
          <w:rFonts w:cs="Times New Roman"/>
          <w:color w:val="000000" w:themeColor="text1"/>
        </w:rPr>
        <w:t>,</w:t>
      </w:r>
      <w:r w:rsidR="006964BC" w:rsidRPr="009B561B">
        <w:rPr>
          <w:rFonts w:cs="Times New Roman"/>
          <w:color w:val="000000" w:themeColor="text1"/>
        </w:rPr>
        <w:t xml:space="preserve"> </w:t>
      </w:r>
      <w:r w:rsidR="003145CB" w:rsidRPr="009B561B">
        <w:rPr>
          <w:rFonts w:cs="Times New Roman"/>
          <w:color w:val="000000" w:themeColor="text1"/>
        </w:rPr>
        <w:t>så beskriver</w:t>
      </w:r>
      <w:r w:rsidR="006964BC" w:rsidRPr="009B561B">
        <w:rPr>
          <w:rFonts w:cs="Times New Roman"/>
          <w:color w:val="000000" w:themeColor="text1"/>
        </w:rPr>
        <w:t xml:space="preserve"> du </w:t>
      </w:r>
      <w:r w:rsidR="009C6B56">
        <w:rPr>
          <w:rFonts w:cs="Times New Roman"/>
          <w:color w:val="000000" w:themeColor="text1"/>
        </w:rPr>
        <w:t>ungdommen</w:t>
      </w:r>
      <w:r w:rsidR="006964BC" w:rsidRPr="009B561B">
        <w:rPr>
          <w:rFonts w:cs="Times New Roman"/>
          <w:color w:val="000000" w:themeColor="text1"/>
        </w:rPr>
        <w:t xml:space="preserve"> og ikke det han</w:t>
      </w:r>
      <w:r w:rsidR="009C6B56">
        <w:rPr>
          <w:rFonts w:cs="Times New Roman"/>
          <w:color w:val="000000" w:themeColor="text1"/>
        </w:rPr>
        <w:t>/hun</w:t>
      </w:r>
      <w:r w:rsidR="006964BC" w:rsidRPr="009B561B">
        <w:rPr>
          <w:rFonts w:cs="Times New Roman"/>
          <w:color w:val="000000" w:themeColor="text1"/>
        </w:rPr>
        <w:t xml:space="preserve"> gjorde. </w:t>
      </w:r>
      <w:r w:rsidR="007C30B3" w:rsidRPr="009B561B">
        <w:rPr>
          <w:rFonts w:cs="Times New Roman"/>
          <w:color w:val="000000" w:themeColor="text1"/>
        </w:rPr>
        <w:t>Vær</w:t>
      </w:r>
      <w:r w:rsidR="00BB40D0" w:rsidRPr="009B561B">
        <w:rPr>
          <w:rFonts w:cs="Times New Roman"/>
          <w:color w:val="000000" w:themeColor="text1"/>
        </w:rPr>
        <w:t xml:space="preserve"> også</w:t>
      </w:r>
      <w:r w:rsidR="007C30B3" w:rsidRPr="009B561B">
        <w:rPr>
          <w:rFonts w:cs="Times New Roman"/>
          <w:color w:val="000000" w:themeColor="text1"/>
        </w:rPr>
        <w:t xml:space="preserve"> nysgjerrig. «Hva inspirerte deg til å skrive den teksten?»</w:t>
      </w:r>
    </w:p>
    <w:p w14:paraId="118FB71D" w14:textId="5F780FDA" w:rsidR="009B561B" w:rsidRDefault="0050310C" w:rsidP="009B561B">
      <w:pPr>
        <w:spacing w:line="276" w:lineRule="auto"/>
        <w:rPr>
          <w:rFonts w:cs="Times New Roman"/>
          <w:b/>
          <w:u w:val="single"/>
        </w:rPr>
      </w:pPr>
      <w:r>
        <w:rPr>
          <w:rFonts w:cs="Times New Roman"/>
          <w:noProof/>
        </w:rPr>
        <w:drawing>
          <wp:anchor distT="0" distB="0" distL="114300" distR="114300" simplePos="0" relativeHeight="251718656" behindDoc="0" locked="0" layoutInCell="1" allowOverlap="1" wp14:anchorId="21EA932D" wp14:editId="26BAF760">
            <wp:simplePos x="0" y="0"/>
            <wp:positionH relativeFrom="column">
              <wp:posOffset>2767330</wp:posOffset>
            </wp:positionH>
            <wp:positionV relativeFrom="paragraph">
              <wp:posOffset>138430</wp:posOffset>
            </wp:positionV>
            <wp:extent cx="2882265" cy="1918970"/>
            <wp:effectExtent l="114300" t="88900" r="114935" b="125730"/>
            <wp:wrapSquare wrapText="bothSides"/>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2265" cy="1918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873EEE9" w14:textId="066D06F3" w:rsidR="009B561B" w:rsidRDefault="008E786F" w:rsidP="009B561B">
      <w:pPr>
        <w:spacing w:line="276" w:lineRule="auto"/>
        <w:rPr>
          <w:rFonts w:cs="Times New Roman"/>
        </w:rPr>
      </w:pPr>
      <w:r w:rsidRPr="009B561B">
        <w:rPr>
          <w:rFonts w:cs="Times New Roman"/>
          <w:b/>
          <w:u w:val="single"/>
        </w:rPr>
        <w:t xml:space="preserve">2. </w:t>
      </w:r>
      <w:r w:rsidR="006964BC" w:rsidRPr="009B561B">
        <w:rPr>
          <w:rFonts w:cs="Times New Roman"/>
          <w:b/>
          <w:u w:val="single"/>
        </w:rPr>
        <w:t>Hold rosen ren.</w:t>
      </w:r>
      <w:r w:rsidR="006964BC" w:rsidRPr="009B561B">
        <w:rPr>
          <w:rFonts w:cs="Times New Roman"/>
        </w:rPr>
        <w:t xml:space="preserve"> </w:t>
      </w:r>
    </w:p>
    <w:p w14:paraId="2DDD26D1" w14:textId="2C1FEA9B" w:rsidR="006964BC" w:rsidRPr="009B561B" w:rsidRDefault="006964BC" w:rsidP="009B561B">
      <w:pPr>
        <w:spacing w:line="276" w:lineRule="auto"/>
        <w:rPr>
          <w:rFonts w:cs="Times New Roman"/>
        </w:rPr>
      </w:pPr>
      <w:r w:rsidRPr="009B561B">
        <w:rPr>
          <w:rFonts w:cs="Times New Roman"/>
        </w:rPr>
        <w:t xml:space="preserve">Det betyr at du ikke må blande sammen ros og kritikk. Det ødelegger rosen. Hvis du sier: </w:t>
      </w:r>
      <w:r w:rsidR="009B561B">
        <w:rPr>
          <w:rFonts w:cs="Times New Roman"/>
        </w:rPr>
        <w:t>«</w:t>
      </w:r>
      <w:r w:rsidR="0030746D">
        <w:rPr>
          <w:rFonts w:cs="Times New Roman"/>
        </w:rPr>
        <w:t>Fint at du har gjort</w:t>
      </w:r>
      <w:r w:rsidRPr="009B561B">
        <w:rPr>
          <w:rFonts w:cs="Times New Roman"/>
        </w:rPr>
        <w:t xml:space="preserve"> lekser før du møter kameratene, men jeg syns du brukte veldig liten tid på dem</w:t>
      </w:r>
      <w:r w:rsidR="009B561B">
        <w:rPr>
          <w:rFonts w:cs="Times New Roman"/>
        </w:rPr>
        <w:t>»</w:t>
      </w:r>
      <w:r w:rsidRPr="009B561B">
        <w:rPr>
          <w:rFonts w:cs="Times New Roman"/>
        </w:rPr>
        <w:t xml:space="preserve">, så er det hele ødelagt. Din kommentar oppfattes som kritikk. </w:t>
      </w:r>
    </w:p>
    <w:p w14:paraId="6D6D1719" w14:textId="58E21CB4" w:rsidR="00E14BA6" w:rsidRDefault="00E14BA6" w:rsidP="009B561B">
      <w:pPr>
        <w:spacing w:line="276" w:lineRule="auto"/>
        <w:rPr>
          <w:rFonts w:cs="Times New Roman"/>
          <w:b/>
          <w:i/>
          <w:u w:val="single"/>
        </w:rPr>
      </w:pPr>
    </w:p>
    <w:p w14:paraId="47103555" w14:textId="28404730" w:rsidR="009B561B" w:rsidRDefault="008E786F" w:rsidP="009B561B">
      <w:pPr>
        <w:spacing w:line="276" w:lineRule="auto"/>
        <w:rPr>
          <w:rFonts w:cs="Times New Roman"/>
        </w:rPr>
      </w:pPr>
      <w:r w:rsidRPr="009B561B">
        <w:rPr>
          <w:rFonts w:cs="Times New Roman"/>
          <w:b/>
          <w:iCs/>
          <w:u w:val="single"/>
        </w:rPr>
        <w:t xml:space="preserve">3. </w:t>
      </w:r>
      <w:r w:rsidR="006964BC" w:rsidRPr="009B561B">
        <w:rPr>
          <w:rFonts w:cs="Times New Roman"/>
          <w:b/>
          <w:iCs/>
          <w:u w:val="single"/>
        </w:rPr>
        <w:t>Vis at du mener det.</w:t>
      </w:r>
      <w:r w:rsidR="006964BC" w:rsidRPr="009B561B">
        <w:rPr>
          <w:rFonts w:cs="Times New Roman"/>
        </w:rPr>
        <w:t xml:space="preserve"> </w:t>
      </w:r>
    </w:p>
    <w:p w14:paraId="1826FE57" w14:textId="7A3C2D04" w:rsidR="006964BC" w:rsidRPr="009B561B" w:rsidRDefault="006964BC" w:rsidP="009B561B">
      <w:pPr>
        <w:spacing w:line="276" w:lineRule="auto"/>
        <w:rPr>
          <w:rFonts w:cs="Times New Roman"/>
        </w:rPr>
      </w:pPr>
      <w:r w:rsidRPr="009B561B">
        <w:rPr>
          <w:rFonts w:cs="Times New Roman"/>
        </w:rPr>
        <w:t xml:space="preserve">Gi rosen på en </w:t>
      </w:r>
      <w:r w:rsidR="00166957" w:rsidRPr="009B561B">
        <w:rPr>
          <w:rFonts w:cs="Times New Roman"/>
        </w:rPr>
        <w:t>ekte</w:t>
      </w:r>
      <w:r w:rsidRPr="009B561B">
        <w:rPr>
          <w:rFonts w:cs="Times New Roman"/>
        </w:rPr>
        <w:t xml:space="preserve"> måte, smil, ta gjerne på ha</w:t>
      </w:r>
      <w:r w:rsidR="006A6F6C">
        <w:rPr>
          <w:rFonts w:cs="Times New Roman"/>
        </w:rPr>
        <w:t>n</w:t>
      </w:r>
      <w:r w:rsidR="009C6B56">
        <w:rPr>
          <w:rFonts w:cs="Times New Roman"/>
        </w:rPr>
        <w:t>/hun</w:t>
      </w:r>
      <w:r w:rsidRPr="009B561B">
        <w:rPr>
          <w:rFonts w:cs="Times New Roman"/>
        </w:rPr>
        <w:t>, kanskje gi en klem. Men pass på at du ikke overdriver og gjør det hele kunstig.</w:t>
      </w:r>
      <w:r w:rsidR="00E14BA6" w:rsidRPr="00E14BA6">
        <w:rPr>
          <w:rFonts w:cs="Times New Roman"/>
          <w:b/>
          <w:i/>
          <w:noProof/>
          <w:u w:val="single"/>
        </w:rPr>
        <w:t xml:space="preserve"> </w:t>
      </w:r>
    </w:p>
    <w:p w14:paraId="6164B2F8" w14:textId="08405C39" w:rsidR="009B561B" w:rsidRDefault="009B561B" w:rsidP="009B561B">
      <w:pPr>
        <w:spacing w:line="276" w:lineRule="auto"/>
        <w:rPr>
          <w:rFonts w:cs="Times New Roman"/>
          <w:b/>
          <w:i/>
          <w:u w:val="single"/>
        </w:rPr>
      </w:pPr>
    </w:p>
    <w:p w14:paraId="2AF7FDFD" w14:textId="165C4051" w:rsidR="006964BC" w:rsidRPr="009B561B" w:rsidRDefault="00684B89" w:rsidP="009B561B">
      <w:pPr>
        <w:spacing w:line="276" w:lineRule="auto"/>
        <w:rPr>
          <w:rFonts w:cs="Times New Roman"/>
        </w:rPr>
      </w:pPr>
      <w:r w:rsidRPr="009B561B">
        <w:rPr>
          <w:rFonts w:cs="Times New Roman"/>
          <w:b/>
          <w:iCs/>
          <w:u w:val="single"/>
        </w:rPr>
        <w:t xml:space="preserve">4. </w:t>
      </w:r>
      <w:r w:rsidR="006964BC" w:rsidRPr="009B561B">
        <w:rPr>
          <w:rFonts w:cs="Times New Roman"/>
          <w:b/>
          <w:iCs/>
          <w:u w:val="single"/>
        </w:rPr>
        <w:t xml:space="preserve">Vent ikke med å rose til </w:t>
      </w:r>
      <w:r w:rsidR="009C6B56">
        <w:rPr>
          <w:rFonts w:cs="Times New Roman"/>
          <w:b/>
          <w:iCs/>
          <w:u w:val="single"/>
        </w:rPr>
        <w:t>ungdommen</w:t>
      </w:r>
      <w:r w:rsidR="006964BC" w:rsidRPr="009B561B">
        <w:rPr>
          <w:rFonts w:cs="Times New Roman"/>
          <w:b/>
          <w:iCs/>
          <w:u w:val="single"/>
        </w:rPr>
        <w:t xml:space="preserve"> er ferdig</w:t>
      </w:r>
      <w:r w:rsidR="006964BC" w:rsidRPr="009B561B">
        <w:rPr>
          <w:rFonts w:cs="Times New Roman"/>
        </w:rPr>
        <w:t xml:space="preserve"> med oppgaven eller hand</w:t>
      </w:r>
      <w:r w:rsidR="008E786F" w:rsidRPr="009B561B">
        <w:rPr>
          <w:rFonts w:cs="Times New Roman"/>
        </w:rPr>
        <w:t>lingen. Ros forsøket, ros under</w:t>
      </w:r>
      <w:r w:rsidR="00166957" w:rsidRPr="009B561B">
        <w:rPr>
          <w:rFonts w:cs="Times New Roman"/>
        </w:rPr>
        <w:t>veis. Dette kalles oppmuntring.</w:t>
      </w:r>
    </w:p>
    <w:p w14:paraId="1DADEF11" w14:textId="2EDC5891" w:rsidR="009B561B" w:rsidRDefault="009B561B" w:rsidP="009B561B">
      <w:pPr>
        <w:spacing w:line="276" w:lineRule="auto"/>
        <w:rPr>
          <w:rFonts w:cs="Times New Roman"/>
          <w:b/>
          <w:i/>
          <w:u w:val="single"/>
        </w:rPr>
      </w:pPr>
    </w:p>
    <w:p w14:paraId="2514B679" w14:textId="642625F3" w:rsidR="00271245" w:rsidRPr="009B561B" w:rsidRDefault="00684B89" w:rsidP="009B561B">
      <w:pPr>
        <w:spacing w:line="276" w:lineRule="auto"/>
        <w:rPr>
          <w:rFonts w:cs="Times New Roman"/>
          <w:strike/>
          <w:color w:val="000000" w:themeColor="text1"/>
        </w:rPr>
      </w:pPr>
      <w:r w:rsidRPr="009B561B">
        <w:rPr>
          <w:rFonts w:cs="Times New Roman"/>
          <w:b/>
          <w:iCs/>
          <w:u w:val="single"/>
        </w:rPr>
        <w:t xml:space="preserve">5. </w:t>
      </w:r>
      <w:r w:rsidR="006964BC" w:rsidRPr="009B561B">
        <w:rPr>
          <w:rFonts w:cs="Times New Roman"/>
          <w:b/>
          <w:iCs/>
          <w:u w:val="single"/>
        </w:rPr>
        <w:t xml:space="preserve">Vær nøye med å rose handlinger som berører spesielle utfordringer som </w:t>
      </w:r>
      <w:r w:rsidR="009C6B56">
        <w:rPr>
          <w:rFonts w:cs="Times New Roman"/>
          <w:b/>
          <w:iCs/>
          <w:u w:val="single"/>
        </w:rPr>
        <w:t>ungdommen</w:t>
      </w:r>
      <w:r w:rsidR="006964BC" w:rsidRPr="009B561B">
        <w:rPr>
          <w:rFonts w:cs="Times New Roman"/>
          <w:b/>
          <w:iCs/>
          <w:u w:val="single"/>
        </w:rPr>
        <w:t xml:space="preserve"> sliter med.</w:t>
      </w:r>
      <w:r w:rsidR="006964BC" w:rsidRPr="009B561B">
        <w:rPr>
          <w:rFonts w:cs="Times New Roman"/>
          <w:iCs/>
        </w:rPr>
        <w:t xml:space="preserve"> </w:t>
      </w:r>
      <w:r w:rsidR="006964BC" w:rsidRPr="009B561B">
        <w:rPr>
          <w:rFonts w:cs="Times New Roman"/>
        </w:rPr>
        <w:t>Hvis han</w:t>
      </w:r>
      <w:r w:rsidR="009C6B56">
        <w:rPr>
          <w:rFonts w:cs="Times New Roman"/>
        </w:rPr>
        <w:t>/hun</w:t>
      </w:r>
      <w:r w:rsidR="006964BC" w:rsidRPr="009B561B">
        <w:rPr>
          <w:rFonts w:cs="Times New Roman"/>
        </w:rPr>
        <w:t xml:space="preserve"> for eksempel har konsentrasjonsvansker</w:t>
      </w:r>
      <w:r w:rsidR="005F77A5" w:rsidRPr="009B561B">
        <w:rPr>
          <w:rFonts w:cs="Times New Roman"/>
        </w:rPr>
        <w:t>,</w:t>
      </w:r>
      <w:r w:rsidR="006964BC" w:rsidRPr="009B561B">
        <w:rPr>
          <w:rFonts w:cs="Times New Roman"/>
        </w:rPr>
        <w:t xml:space="preserve"> er det viktig å ro</w:t>
      </w:r>
      <w:r w:rsidR="00166957" w:rsidRPr="009B561B">
        <w:rPr>
          <w:rFonts w:cs="Times New Roman"/>
        </w:rPr>
        <w:t>se utholdenhet og konsentrasjon.</w:t>
      </w:r>
      <w:r w:rsidR="00BB40D0" w:rsidRPr="009B561B">
        <w:rPr>
          <w:rFonts w:cs="Times New Roman"/>
        </w:rPr>
        <w:t xml:space="preserve"> </w:t>
      </w:r>
      <w:r w:rsidR="00BB40D0" w:rsidRPr="009B561B">
        <w:rPr>
          <w:rFonts w:cs="Times New Roman"/>
          <w:color w:val="000000" w:themeColor="text1"/>
        </w:rPr>
        <w:t>Spør hvordan du kan hjelpe, og vis interesse for svarene.</w:t>
      </w:r>
      <w:r w:rsidR="00166957" w:rsidRPr="009B561B">
        <w:rPr>
          <w:rFonts w:cs="Times New Roman"/>
          <w:color w:val="000000" w:themeColor="text1"/>
        </w:rPr>
        <w:t xml:space="preserve"> </w:t>
      </w:r>
    </w:p>
    <w:p w14:paraId="7AFC750D" w14:textId="27448170" w:rsidR="00271245" w:rsidRPr="001103D1" w:rsidRDefault="00271245" w:rsidP="00AC5BB5">
      <w:pPr>
        <w:spacing w:line="276" w:lineRule="auto"/>
        <w:rPr>
          <w:rFonts w:cs="Times New Roman"/>
        </w:rPr>
      </w:pPr>
    </w:p>
    <w:p w14:paraId="172955F9" w14:textId="77777777" w:rsidR="0098123A" w:rsidRDefault="0098123A">
      <w:pPr>
        <w:rPr>
          <w:rFonts w:asciiTheme="majorHAnsi" w:eastAsiaTheme="majorEastAsia" w:hAnsiTheme="majorHAnsi" w:cstheme="majorBidi"/>
          <w:color w:val="2E74B5" w:themeColor="accent1" w:themeShade="BF"/>
          <w:sz w:val="32"/>
          <w:szCs w:val="32"/>
        </w:rPr>
      </w:pPr>
      <w:r>
        <w:br w:type="page"/>
      </w:r>
    </w:p>
    <w:p w14:paraId="1577653A" w14:textId="2FF49C08" w:rsidR="006964BC" w:rsidRPr="001103D1" w:rsidRDefault="006964BC" w:rsidP="009B561B">
      <w:pPr>
        <w:pStyle w:val="Overskrift1"/>
      </w:pPr>
      <w:r w:rsidRPr="001103D1">
        <w:lastRenderedPageBreak/>
        <w:t>Foreldre som rollemodeller</w:t>
      </w:r>
    </w:p>
    <w:p w14:paraId="272872E5" w14:textId="7DFAD9C5" w:rsidR="0098123A" w:rsidRDefault="0098123A" w:rsidP="00E14BA6">
      <w:pPr>
        <w:spacing w:line="276" w:lineRule="auto"/>
        <w:rPr>
          <w:rFonts w:cs="Times New Roman"/>
        </w:rPr>
      </w:pPr>
    </w:p>
    <w:p w14:paraId="3D5286A9" w14:textId="5612A5F0" w:rsidR="00C6478A" w:rsidRPr="00E14BA6" w:rsidRDefault="0088210D" w:rsidP="00E14BA6">
      <w:pPr>
        <w:spacing w:line="276" w:lineRule="auto"/>
        <w:rPr>
          <w:rFonts w:cs="Times New Roman"/>
        </w:rPr>
      </w:pPr>
      <w:r>
        <w:rPr>
          <w:rFonts w:cs="Times New Roman"/>
          <w:noProof/>
        </w:rPr>
        <w:drawing>
          <wp:anchor distT="0" distB="0" distL="114300" distR="114300" simplePos="0" relativeHeight="251747328" behindDoc="0" locked="0" layoutInCell="1" allowOverlap="1" wp14:anchorId="52B76A62" wp14:editId="4BD65B5C">
            <wp:simplePos x="0" y="0"/>
            <wp:positionH relativeFrom="column">
              <wp:posOffset>27940</wp:posOffset>
            </wp:positionH>
            <wp:positionV relativeFrom="paragraph">
              <wp:posOffset>1531855</wp:posOffset>
            </wp:positionV>
            <wp:extent cx="2291080" cy="2562860"/>
            <wp:effectExtent l="114300" t="101600" r="121920" b="142240"/>
            <wp:wrapSquare wrapText="bothSides"/>
            <wp:docPr id="471580383"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80383" name="Bilde 471580383"/>
                    <pic:cNvPicPr/>
                  </pic:nvPicPr>
                  <pic:blipFill rotWithShape="1">
                    <a:blip r:embed="rId14" cstate="print">
                      <a:extLst>
                        <a:ext uri="{28A0092B-C50C-407E-A947-70E740481C1C}">
                          <a14:useLocalDpi xmlns:a14="http://schemas.microsoft.com/office/drawing/2010/main" val="0"/>
                        </a:ext>
                      </a:extLst>
                    </a:blip>
                    <a:srcRect l="19011" r="21447"/>
                    <a:stretch/>
                  </pic:blipFill>
                  <pic:spPr bwMode="auto">
                    <a:xfrm>
                      <a:off x="0" y="0"/>
                      <a:ext cx="2291080" cy="2562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64BC" w:rsidRPr="001103D1">
        <w:rPr>
          <w:rFonts w:cs="Times New Roman"/>
        </w:rPr>
        <w:t>Foreldre er barnas viktigste personer</w:t>
      </w:r>
      <w:r w:rsidR="0049490F" w:rsidRPr="001103D1">
        <w:rPr>
          <w:rFonts w:cs="Times New Roman"/>
        </w:rPr>
        <w:t xml:space="preserve"> i livet, og f</w:t>
      </w:r>
      <w:r w:rsidR="006964BC" w:rsidRPr="001103D1">
        <w:rPr>
          <w:rFonts w:cs="Times New Roman"/>
        </w:rPr>
        <w:t xml:space="preserve">oreldrenes påvirkningskraft </w:t>
      </w:r>
      <w:r w:rsidR="0049490F" w:rsidRPr="001103D1">
        <w:rPr>
          <w:rFonts w:cs="Times New Roman"/>
        </w:rPr>
        <w:t>på</w:t>
      </w:r>
      <w:r w:rsidR="006964BC" w:rsidRPr="001103D1">
        <w:rPr>
          <w:rFonts w:cs="Times New Roman"/>
        </w:rPr>
        <w:t xml:space="preserve"> barna er </w:t>
      </w:r>
      <w:r w:rsidR="0049490F" w:rsidRPr="001103D1">
        <w:rPr>
          <w:rFonts w:cs="Times New Roman"/>
        </w:rPr>
        <w:t>stor</w:t>
      </w:r>
      <w:r w:rsidR="006964BC" w:rsidRPr="001103D1">
        <w:rPr>
          <w:rFonts w:cs="Times New Roman"/>
        </w:rPr>
        <w:t>. Barn lærer blant annet</w:t>
      </w:r>
      <w:r w:rsidR="0049490F" w:rsidRPr="001103D1">
        <w:rPr>
          <w:rFonts w:cs="Times New Roman"/>
        </w:rPr>
        <w:t xml:space="preserve"> ved å </w:t>
      </w:r>
      <w:r w:rsidR="00CE5CFD" w:rsidRPr="001103D1">
        <w:rPr>
          <w:rFonts w:cs="Times New Roman"/>
        </w:rPr>
        <w:t xml:space="preserve">se </w:t>
      </w:r>
      <w:r w:rsidR="0049490F" w:rsidRPr="001103D1">
        <w:rPr>
          <w:rFonts w:cs="Times New Roman"/>
        </w:rPr>
        <w:t>hva andre mennesker gjør</w:t>
      </w:r>
      <w:r w:rsidR="006964BC" w:rsidRPr="001103D1">
        <w:rPr>
          <w:rFonts w:cs="Times New Roman"/>
        </w:rPr>
        <w:t xml:space="preserve">. </w:t>
      </w:r>
      <w:r w:rsidR="0049490F" w:rsidRPr="001103D1">
        <w:rPr>
          <w:rFonts w:cs="Times New Roman"/>
        </w:rPr>
        <w:t>De lærer for eksempel av</w:t>
      </w:r>
      <w:r w:rsidR="006964BC" w:rsidRPr="001103D1">
        <w:rPr>
          <w:rFonts w:cs="Times New Roman"/>
        </w:rPr>
        <w:t xml:space="preserve"> lærere, tanter og onkler, naboer og andre barn. Men de som har den sterkeste påvirkningskraften er foreldrene. Denne nærheten og denne avhengi</w:t>
      </w:r>
      <w:r w:rsidR="00C444A4" w:rsidRPr="001103D1">
        <w:rPr>
          <w:rFonts w:cs="Times New Roman"/>
        </w:rPr>
        <w:t>gheten fører</w:t>
      </w:r>
      <w:r w:rsidR="006964BC" w:rsidRPr="001103D1">
        <w:rPr>
          <w:rFonts w:cs="Times New Roman"/>
        </w:rPr>
        <w:t xml:space="preserve"> til at </w:t>
      </w:r>
      <w:r w:rsidR="005A1FED" w:rsidRPr="001103D1">
        <w:rPr>
          <w:rFonts w:cs="Times New Roman"/>
        </w:rPr>
        <w:t>barn hermer etter foreldrenes måte å løse problemer på</w:t>
      </w:r>
      <w:r w:rsidR="006964BC" w:rsidRPr="001103D1">
        <w:rPr>
          <w:rFonts w:cs="Times New Roman"/>
        </w:rPr>
        <w:t xml:space="preserve">. Foreldrenes handlinger legitimerer barnas handlinger i den forstand at når pappa eller mamma gjør sånn eller sånn, kan jeg også gjøre det. </w:t>
      </w:r>
      <w:r w:rsidR="005A1FED" w:rsidRPr="001103D1">
        <w:rPr>
          <w:rFonts w:cs="Times New Roman"/>
        </w:rPr>
        <w:t>Det er viktig for foreldre å være bevisst rollen som forbilde for egne barn</w:t>
      </w:r>
      <w:r w:rsidR="006964BC" w:rsidRPr="001103D1">
        <w:rPr>
          <w:rFonts w:cs="Times New Roman"/>
        </w:rPr>
        <w:t>. Et eksempel er konfliktsituasjoner der foreldrene er uenige om noe og begynner å diskutere. Måten de diskuterer på</w:t>
      </w:r>
      <w:r w:rsidR="00A469BB" w:rsidRPr="001103D1">
        <w:rPr>
          <w:rFonts w:cs="Times New Roman"/>
        </w:rPr>
        <w:t>,</w:t>
      </w:r>
      <w:r w:rsidR="006964BC" w:rsidRPr="001103D1">
        <w:rPr>
          <w:rFonts w:cs="Times New Roman"/>
        </w:rPr>
        <w:t xml:space="preserve"> påvirker barnas </w:t>
      </w:r>
      <w:r w:rsidR="005A1FED" w:rsidRPr="001103D1">
        <w:rPr>
          <w:rFonts w:cs="Times New Roman"/>
        </w:rPr>
        <w:t>måte å diskutere på</w:t>
      </w:r>
      <w:r w:rsidR="006964BC" w:rsidRPr="001103D1">
        <w:rPr>
          <w:rFonts w:cs="Times New Roman"/>
        </w:rPr>
        <w:t>. Hvis foreldrene hever stemmen, roper til hverandr</w:t>
      </w:r>
      <w:r w:rsidR="005A1FED" w:rsidRPr="001103D1">
        <w:rPr>
          <w:rFonts w:cs="Times New Roman"/>
        </w:rPr>
        <w:t>e, kaller hverandre stygge ting og</w:t>
      </w:r>
      <w:r w:rsidR="006964BC" w:rsidRPr="001103D1">
        <w:rPr>
          <w:rFonts w:cs="Times New Roman"/>
        </w:rPr>
        <w:t xml:space="preserve"> er tydelig sinte på hverandre</w:t>
      </w:r>
      <w:r w:rsidR="00A469BB" w:rsidRPr="001103D1">
        <w:rPr>
          <w:rFonts w:cs="Times New Roman"/>
        </w:rPr>
        <w:t>,</w:t>
      </w:r>
      <w:r w:rsidR="006964BC" w:rsidRPr="001103D1">
        <w:rPr>
          <w:rFonts w:cs="Times New Roman"/>
        </w:rPr>
        <w:t xml:space="preserve"> vil dette </w:t>
      </w:r>
      <w:r w:rsidR="005A1FED" w:rsidRPr="001103D1">
        <w:rPr>
          <w:rFonts w:cs="Times New Roman"/>
        </w:rPr>
        <w:t xml:space="preserve">påvirke barnets og ungdommens </w:t>
      </w:r>
      <w:r w:rsidR="00CE5CFD" w:rsidRPr="001103D1">
        <w:rPr>
          <w:rFonts w:cs="Times New Roman"/>
        </w:rPr>
        <w:t>oppførsel</w:t>
      </w:r>
      <w:r w:rsidR="00484E9F" w:rsidRPr="001103D1">
        <w:rPr>
          <w:rFonts w:cs="Times New Roman"/>
        </w:rPr>
        <w:t xml:space="preserve">. Hvis foreldrene er rolig og </w:t>
      </w:r>
      <w:r w:rsidR="006964BC" w:rsidRPr="001103D1">
        <w:rPr>
          <w:rFonts w:cs="Times New Roman"/>
        </w:rPr>
        <w:t>vennlig mot hverandre</w:t>
      </w:r>
      <w:r w:rsidR="00484E9F" w:rsidRPr="001103D1">
        <w:rPr>
          <w:rFonts w:cs="Times New Roman"/>
        </w:rPr>
        <w:t>,</w:t>
      </w:r>
      <w:r w:rsidR="006964BC" w:rsidRPr="001103D1">
        <w:rPr>
          <w:rFonts w:cs="Times New Roman"/>
        </w:rPr>
        <w:t xml:space="preserve"> vil barna sannsynligvis diskutere på lignende måter. Dette er viktig når barna </w:t>
      </w:r>
      <w:r w:rsidR="00484E9F" w:rsidRPr="001103D1">
        <w:rPr>
          <w:rFonts w:cs="Times New Roman"/>
        </w:rPr>
        <w:t xml:space="preserve">ser </w:t>
      </w:r>
      <w:r w:rsidR="006964BC" w:rsidRPr="001103D1">
        <w:rPr>
          <w:rFonts w:cs="Times New Roman"/>
        </w:rPr>
        <w:t xml:space="preserve">foreldrene i en slik situasjon, men det er enda viktigere når barna </w:t>
      </w:r>
      <w:r w:rsidR="00484E9F" w:rsidRPr="001103D1">
        <w:rPr>
          <w:rFonts w:cs="Times New Roman"/>
        </w:rPr>
        <w:t>er i en</w:t>
      </w:r>
      <w:r w:rsidR="006964BC" w:rsidRPr="001103D1">
        <w:rPr>
          <w:rFonts w:cs="Times New Roman"/>
        </w:rPr>
        <w:t xml:space="preserve"> diskusjon med foreldrene og søsken. </w:t>
      </w:r>
    </w:p>
    <w:p w14:paraId="0FB67E32" w14:textId="4C022745" w:rsidR="006146E2" w:rsidRDefault="006146E2" w:rsidP="00DD54A3">
      <w:pPr>
        <w:pStyle w:val="Overskrift1"/>
      </w:pPr>
    </w:p>
    <w:p w14:paraId="04F25ACC" w14:textId="79BA46C6" w:rsidR="006964BC" w:rsidRPr="001103D1" w:rsidRDefault="006964BC" w:rsidP="00DD54A3">
      <w:pPr>
        <w:pStyle w:val="Overskrift1"/>
      </w:pPr>
      <w:r w:rsidRPr="001103D1">
        <w:t>Vis interesse for skolearbeidet og skolen</w:t>
      </w:r>
    </w:p>
    <w:p w14:paraId="0868FCE8" w14:textId="5C74EB91" w:rsidR="00BA32E5" w:rsidRDefault="00BA32E5" w:rsidP="00AC5BB5">
      <w:pPr>
        <w:spacing w:line="276" w:lineRule="auto"/>
        <w:rPr>
          <w:rFonts w:cs="Times New Roman"/>
        </w:rPr>
      </w:pPr>
    </w:p>
    <w:p w14:paraId="42C53770" w14:textId="7F7B0D20" w:rsidR="00C6478A" w:rsidRPr="00BB7370" w:rsidRDefault="006964BC" w:rsidP="00BB7370">
      <w:pPr>
        <w:spacing w:line="276" w:lineRule="auto"/>
        <w:rPr>
          <w:rFonts w:cs="Times New Roman"/>
        </w:rPr>
      </w:pPr>
      <w:r w:rsidRPr="001103D1">
        <w:rPr>
          <w:rFonts w:cs="Times New Roman"/>
        </w:rPr>
        <w:t xml:space="preserve">Positive holdninger til skolen smitter ofte over på barna. Det er derfor lurt å snakke positivt om lærerne og om skolen, selv om </w:t>
      </w:r>
      <w:r w:rsidR="009561AF" w:rsidRPr="001103D1">
        <w:rPr>
          <w:rFonts w:cs="Times New Roman"/>
        </w:rPr>
        <w:t>du er uenig med skolen noen ganger</w:t>
      </w:r>
      <w:r w:rsidRPr="001103D1">
        <w:rPr>
          <w:rFonts w:cs="Times New Roman"/>
        </w:rPr>
        <w:t xml:space="preserve">. Du kan selvfølgelig </w:t>
      </w:r>
      <w:r w:rsidR="00A469BB" w:rsidRPr="001103D1">
        <w:rPr>
          <w:rFonts w:cs="Times New Roman"/>
        </w:rPr>
        <w:t>vise</w:t>
      </w:r>
      <w:r w:rsidRPr="001103D1">
        <w:rPr>
          <w:rFonts w:cs="Times New Roman"/>
        </w:rPr>
        <w:t xml:space="preserve"> denne uenigheten overfor barnet hvis barnet er involvert i saken, men </w:t>
      </w:r>
      <w:r w:rsidR="009561AF" w:rsidRPr="001103D1">
        <w:rPr>
          <w:rFonts w:cs="Times New Roman"/>
        </w:rPr>
        <w:t>det hjelper aldri å snakke negativt om skolen</w:t>
      </w:r>
      <w:r w:rsidRPr="001103D1">
        <w:rPr>
          <w:rFonts w:cs="Times New Roman"/>
        </w:rPr>
        <w:t>. Et ekse</w:t>
      </w:r>
      <w:r w:rsidR="009561AF" w:rsidRPr="001103D1">
        <w:rPr>
          <w:rFonts w:cs="Times New Roman"/>
        </w:rPr>
        <w:t>mpel kan være at du</w:t>
      </w:r>
      <w:r w:rsidRPr="001103D1">
        <w:rPr>
          <w:rFonts w:cs="Times New Roman"/>
        </w:rPr>
        <w:t xml:space="preserve"> er uenig i at barna skal ha lekser hjemme. Selv om lærer gir lekseoppgaver hjemme</w:t>
      </w:r>
      <w:r w:rsidR="009561AF" w:rsidRPr="001103D1">
        <w:rPr>
          <w:rFonts w:cs="Times New Roman"/>
        </w:rPr>
        <w:t>,</w:t>
      </w:r>
      <w:r w:rsidRPr="001103D1">
        <w:rPr>
          <w:rFonts w:cs="Times New Roman"/>
        </w:rPr>
        <w:t xml:space="preserve"> bør forelderen støtte barnet i å gjøre leksearbeidet, oppmuntre </w:t>
      </w:r>
      <w:r w:rsidR="00E44B3E" w:rsidRPr="001103D1">
        <w:rPr>
          <w:rFonts w:cs="Times New Roman"/>
        </w:rPr>
        <w:t xml:space="preserve">til </w:t>
      </w:r>
      <w:r w:rsidRPr="001103D1">
        <w:rPr>
          <w:rFonts w:cs="Times New Roman"/>
        </w:rPr>
        <w:t xml:space="preserve">det og gi ros for innsatsen. </w:t>
      </w:r>
    </w:p>
    <w:p w14:paraId="53C364DF" w14:textId="6B85C8F9" w:rsidR="00BA32E5" w:rsidRPr="00BB7370" w:rsidRDefault="00E14BA6">
      <w:r>
        <w:br w:type="page"/>
      </w:r>
    </w:p>
    <w:p w14:paraId="19FA26A9" w14:textId="3A0E7D91" w:rsidR="00FE4CDA" w:rsidRPr="00122013" w:rsidRDefault="00DD54A3" w:rsidP="00122013">
      <w:pPr>
        <w:pStyle w:val="Overskrift1"/>
      </w:pPr>
      <w:r>
        <w:lastRenderedPageBreak/>
        <w:t>Orientering om arbeidet med karakterstyrkene</w:t>
      </w:r>
      <w:r w:rsidR="00B20DE6">
        <w:t xml:space="preserve"> </w:t>
      </w:r>
    </w:p>
    <w:p w14:paraId="7AE72374" w14:textId="77777777" w:rsidR="00B20DE6" w:rsidRPr="00CE3DAD" w:rsidRDefault="00B20DE6" w:rsidP="00AC5BB5">
      <w:pPr>
        <w:spacing w:line="276" w:lineRule="auto"/>
        <w:rPr>
          <w:b/>
          <w:sz w:val="28"/>
          <w:szCs w:val="28"/>
        </w:rPr>
      </w:pPr>
    </w:p>
    <w:p w14:paraId="3FFF1D34" w14:textId="436D3775" w:rsidR="00B20DE6" w:rsidRDefault="00B20DE6" w:rsidP="00DD54A3">
      <w:pPr>
        <w:pStyle w:val="Overskrift2"/>
      </w:pPr>
      <w:r>
        <w:t>U</w:t>
      </w:r>
      <w:r w:rsidR="00DD54A3">
        <w:t>tgangspunktet</w:t>
      </w:r>
    </w:p>
    <w:p w14:paraId="39103A3E" w14:textId="71D30AB9" w:rsidR="00B20DE6" w:rsidRDefault="00DD54A3" w:rsidP="00AC5BB5">
      <w:pPr>
        <w:spacing w:line="276" w:lineRule="auto"/>
        <w:rPr>
          <w:sz w:val="22"/>
        </w:rPr>
      </w:pPr>
      <w:r>
        <w:rPr>
          <w:sz w:val="22"/>
        </w:rPr>
        <w:t xml:space="preserve">Utgangspunktet </w:t>
      </w:r>
      <w:r w:rsidR="00B20DE6" w:rsidRPr="00E65D2B">
        <w:rPr>
          <w:sz w:val="22"/>
        </w:rPr>
        <w:t xml:space="preserve">er faglitteratur innen feltet som er blitt kalt «Positiv Psykologi» med amerikaneren Martin </w:t>
      </w:r>
      <w:proofErr w:type="spellStart"/>
      <w:r w:rsidR="00B20DE6" w:rsidRPr="00E65D2B">
        <w:rPr>
          <w:sz w:val="22"/>
        </w:rPr>
        <w:t>Seligman</w:t>
      </w:r>
      <w:proofErr w:type="spellEnd"/>
      <w:r w:rsidR="00B20DE6" w:rsidRPr="00E65D2B">
        <w:rPr>
          <w:sz w:val="22"/>
        </w:rPr>
        <w:t xml:space="preserve"> i spissen. Dere kan finne mer om han på nettet. Utfra hans program har vi valgt </w:t>
      </w:r>
      <w:r>
        <w:rPr>
          <w:sz w:val="22"/>
        </w:rPr>
        <w:t>syv</w:t>
      </w:r>
      <w:r w:rsidR="00B20DE6" w:rsidRPr="00E65D2B">
        <w:rPr>
          <w:sz w:val="22"/>
        </w:rPr>
        <w:t xml:space="preserve"> karakterstyrker som </w:t>
      </w:r>
      <w:r w:rsidR="009C6B56">
        <w:rPr>
          <w:sz w:val="22"/>
        </w:rPr>
        <w:t>ungdommen</w:t>
      </w:r>
      <w:r w:rsidR="00B20DE6" w:rsidRPr="00E65D2B">
        <w:rPr>
          <w:sz w:val="22"/>
        </w:rPr>
        <w:t xml:space="preserve"> har blitt presentert for i ulike sammenhenger gjennom hele </w:t>
      </w:r>
      <w:r>
        <w:rPr>
          <w:sz w:val="22"/>
        </w:rPr>
        <w:t>læringscampen</w:t>
      </w:r>
      <w:r w:rsidR="00B20DE6" w:rsidRPr="00E65D2B">
        <w:rPr>
          <w:sz w:val="22"/>
        </w:rPr>
        <w:t>. De syv karakterstyrkene er:</w:t>
      </w:r>
    </w:p>
    <w:p w14:paraId="7B5C5053" w14:textId="77777777" w:rsidR="00DD54A3" w:rsidRPr="00E65D2B" w:rsidRDefault="00DD54A3" w:rsidP="00AC5BB5">
      <w:pPr>
        <w:spacing w:line="276" w:lineRule="auto"/>
        <w:rPr>
          <w:sz w:val="22"/>
        </w:rPr>
      </w:pPr>
    </w:p>
    <w:p w14:paraId="3E973B02" w14:textId="77777777" w:rsidR="00B20DE6" w:rsidRPr="0049246F" w:rsidRDefault="00B20DE6" w:rsidP="00DD54A3">
      <w:pPr>
        <w:pStyle w:val="Listeavsnitt"/>
        <w:numPr>
          <w:ilvl w:val="0"/>
          <w:numId w:val="5"/>
        </w:numPr>
        <w:spacing w:after="160" w:line="360" w:lineRule="auto"/>
      </w:pPr>
      <w:r w:rsidRPr="0049246F">
        <w:t>SELVKONTROLL</w:t>
      </w:r>
    </w:p>
    <w:p w14:paraId="4ABF9770" w14:textId="77777777" w:rsidR="00B20DE6" w:rsidRPr="0049246F" w:rsidRDefault="00B20DE6" w:rsidP="00DD54A3">
      <w:pPr>
        <w:pStyle w:val="Listeavsnitt"/>
        <w:numPr>
          <w:ilvl w:val="0"/>
          <w:numId w:val="5"/>
        </w:numPr>
        <w:spacing w:after="160" w:line="360" w:lineRule="auto"/>
      </w:pPr>
      <w:r w:rsidRPr="0049246F">
        <w:t>ENGASJEMENT</w:t>
      </w:r>
    </w:p>
    <w:p w14:paraId="33218A1E" w14:textId="77777777" w:rsidR="00B20DE6" w:rsidRPr="0049246F" w:rsidRDefault="00B20DE6" w:rsidP="00DD54A3">
      <w:pPr>
        <w:pStyle w:val="Listeavsnitt"/>
        <w:numPr>
          <w:ilvl w:val="0"/>
          <w:numId w:val="5"/>
        </w:numPr>
        <w:spacing w:after="160" w:line="360" w:lineRule="auto"/>
      </w:pPr>
      <w:r w:rsidRPr="0049246F">
        <w:t>VILJESTYRKE</w:t>
      </w:r>
    </w:p>
    <w:p w14:paraId="28BC5FFD" w14:textId="77777777" w:rsidR="00B20DE6" w:rsidRPr="0049246F" w:rsidRDefault="00B20DE6" w:rsidP="00DD54A3">
      <w:pPr>
        <w:pStyle w:val="Listeavsnitt"/>
        <w:numPr>
          <w:ilvl w:val="0"/>
          <w:numId w:val="5"/>
        </w:numPr>
        <w:spacing w:after="160" w:line="360" w:lineRule="auto"/>
      </w:pPr>
      <w:r w:rsidRPr="0049246F">
        <w:t>SOSIAL KOMPETANSE</w:t>
      </w:r>
    </w:p>
    <w:p w14:paraId="5DBB4480" w14:textId="77777777" w:rsidR="00B20DE6" w:rsidRPr="0049246F" w:rsidRDefault="00B20DE6" w:rsidP="00DD54A3">
      <w:pPr>
        <w:pStyle w:val="Listeavsnitt"/>
        <w:numPr>
          <w:ilvl w:val="0"/>
          <w:numId w:val="5"/>
        </w:numPr>
        <w:spacing w:after="160" w:line="360" w:lineRule="auto"/>
      </w:pPr>
      <w:r w:rsidRPr="0049246F">
        <w:t>TAKKNEMLIGHET</w:t>
      </w:r>
    </w:p>
    <w:p w14:paraId="743FC94C" w14:textId="77777777" w:rsidR="00B20DE6" w:rsidRPr="0049246F" w:rsidRDefault="00B20DE6" w:rsidP="00DD54A3">
      <w:pPr>
        <w:pStyle w:val="Listeavsnitt"/>
        <w:numPr>
          <w:ilvl w:val="0"/>
          <w:numId w:val="5"/>
        </w:numPr>
        <w:spacing w:after="160" w:line="360" w:lineRule="auto"/>
      </w:pPr>
      <w:r w:rsidRPr="0049246F">
        <w:t>OPTIMISME</w:t>
      </w:r>
    </w:p>
    <w:p w14:paraId="4E1A70E7" w14:textId="77777777" w:rsidR="00B20DE6" w:rsidRPr="0049246F" w:rsidRDefault="00B20DE6" w:rsidP="00DD54A3">
      <w:pPr>
        <w:pStyle w:val="Listeavsnitt"/>
        <w:numPr>
          <w:ilvl w:val="0"/>
          <w:numId w:val="5"/>
        </w:numPr>
        <w:spacing w:after="160" w:line="360" w:lineRule="auto"/>
      </w:pPr>
      <w:r w:rsidRPr="0049246F">
        <w:t>NYSGJERRIGHET</w:t>
      </w:r>
    </w:p>
    <w:p w14:paraId="747C0773" w14:textId="06552F89" w:rsidR="00B20DE6" w:rsidRPr="00E65D2B" w:rsidRDefault="00DD54A3" w:rsidP="00AC5BB5">
      <w:pPr>
        <w:spacing w:line="276" w:lineRule="auto"/>
        <w:rPr>
          <w:sz w:val="22"/>
        </w:rPr>
      </w:pPr>
      <w:r>
        <w:rPr>
          <w:sz w:val="22"/>
        </w:rPr>
        <w:t>A</w:t>
      </w:r>
      <w:r w:rsidR="00B20DE6" w:rsidRPr="00E65D2B">
        <w:rPr>
          <w:sz w:val="22"/>
        </w:rPr>
        <w:t xml:space="preserve">rbeidet med karakterstyrkene </w:t>
      </w:r>
      <w:r>
        <w:rPr>
          <w:sz w:val="22"/>
        </w:rPr>
        <w:t xml:space="preserve">preger </w:t>
      </w:r>
      <w:r w:rsidR="00B20DE6" w:rsidRPr="00E65D2B">
        <w:rPr>
          <w:sz w:val="22"/>
        </w:rPr>
        <w:t xml:space="preserve">hele oppholdet på </w:t>
      </w:r>
      <w:r w:rsidR="009C6B56">
        <w:rPr>
          <w:sz w:val="22"/>
        </w:rPr>
        <w:t>Campus Ung</w:t>
      </w:r>
      <w:r w:rsidR="00B20DE6" w:rsidRPr="00E65D2B">
        <w:rPr>
          <w:sz w:val="22"/>
        </w:rPr>
        <w:t xml:space="preserve">. </w:t>
      </w:r>
      <w:r>
        <w:rPr>
          <w:sz w:val="22"/>
        </w:rPr>
        <w:t>Plakater med tekst om</w:t>
      </w:r>
      <w:r w:rsidR="00FC3379">
        <w:rPr>
          <w:sz w:val="22"/>
        </w:rPr>
        <w:t xml:space="preserve"> karakterstyrkene henger overalt; i </w:t>
      </w:r>
      <w:r w:rsidR="00631A5E">
        <w:rPr>
          <w:sz w:val="22"/>
        </w:rPr>
        <w:t>lærings</w:t>
      </w:r>
      <w:r w:rsidR="00FC3379">
        <w:rPr>
          <w:sz w:val="22"/>
        </w:rPr>
        <w:t xml:space="preserve">rom, </w:t>
      </w:r>
      <w:r w:rsidR="000656EB">
        <w:rPr>
          <w:sz w:val="22"/>
        </w:rPr>
        <w:t>matsalen</w:t>
      </w:r>
      <w:r w:rsidR="00631A5E">
        <w:rPr>
          <w:sz w:val="22"/>
        </w:rPr>
        <w:t xml:space="preserve"> og alle fellesarealer</w:t>
      </w:r>
      <w:r w:rsidR="00FC3379">
        <w:rPr>
          <w:sz w:val="22"/>
        </w:rPr>
        <w:t>. Dagens karakterstyrke blir presentert på morgensamlingen med både tekst og eksempler. Det jobbes videre med dagen</w:t>
      </w:r>
      <w:r w:rsidR="00491417">
        <w:rPr>
          <w:sz w:val="22"/>
        </w:rPr>
        <w:t>s</w:t>
      </w:r>
      <w:r w:rsidR="00FC3379">
        <w:rPr>
          <w:sz w:val="22"/>
        </w:rPr>
        <w:t xml:space="preserve"> karakterstyrke </w:t>
      </w:r>
      <w:r w:rsidR="00631A5E">
        <w:rPr>
          <w:sz w:val="22"/>
        </w:rPr>
        <w:t xml:space="preserve">gjennom hele dagen, </w:t>
      </w:r>
      <w:r w:rsidR="00096F4E">
        <w:rPr>
          <w:sz w:val="22"/>
        </w:rPr>
        <w:t>i alt fra måltider til arbeid med fag</w:t>
      </w:r>
      <w:r w:rsidR="00FC3379">
        <w:rPr>
          <w:sz w:val="22"/>
        </w:rPr>
        <w:t xml:space="preserve">. </w:t>
      </w:r>
    </w:p>
    <w:p w14:paraId="5536BCA3" w14:textId="77777777" w:rsidR="00B20DE6" w:rsidRPr="00CE3DAD" w:rsidRDefault="00B20DE6" w:rsidP="00AC5BB5">
      <w:pPr>
        <w:spacing w:line="276" w:lineRule="auto"/>
      </w:pPr>
    </w:p>
    <w:p w14:paraId="2FEFAEC7" w14:textId="3F5207D5" w:rsidR="00B20DE6" w:rsidRDefault="00FC3379" w:rsidP="00FC3379">
      <w:pPr>
        <w:pStyle w:val="Overskrift2"/>
      </w:pPr>
      <w:r>
        <w:t>Hensikten med karakterstyrkene som tema</w:t>
      </w:r>
    </w:p>
    <w:p w14:paraId="1910E1E9" w14:textId="75698158" w:rsidR="00B20DE6" w:rsidRPr="00E65D2B" w:rsidRDefault="00FC3379" w:rsidP="00AC5BB5">
      <w:pPr>
        <w:spacing w:line="276" w:lineRule="auto"/>
        <w:rPr>
          <w:sz w:val="22"/>
        </w:rPr>
      </w:pPr>
      <w:r>
        <w:rPr>
          <w:sz w:val="22"/>
        </w:rPr>
        <w:t>V</w:t>
      </w:r>
      <w:r w:rsidR="00B20DE6" w:rsidRPr="00E65D2B">
        <w:rPr>
          <w:sz w:val="22"/>
        </w:rPr>
        <w:t>i tror oppmerksomhet, oppmuntring og trening skal fungere som et «hjelpe</w:t>
      </w:r>
      <w:r>
        <w:rPr>
          <w:sz w:val="22"/>
        </w:rPr>
        <w:t>v</w:t>
      </w:r>
      <w:r w:rsidR="00B20DE6" w:rsidRPr="00E65D2B">
        <w:rPr>
          <w:sz w:val="22"/>
        </w:rPr>
        <w:t xml:space="preserve">erktøy» under strevet med å komme gjennom videregående skole. Vi trenger å mobilisere alle midler. Vi satser mye på å gjøre det tiltalende og spennende for </w:t>
      </w:r>
      <w:r w:rsidR="009C6B56">
        <w:rPr>
          <w:sz w:val="22"/>
        </w:rPr>
        <w:t>ungdommen</w:t>
      </w:r>
      <w:r w:rsidR="00B20DE6" w:rsidRPr="00E65D2B">
        <w:rPr>
          <w:sz w:val="22"/>
        </w:rPr>
        <w:t xml:space="preserve">, og ikke som noe vi truer med eller noe som ligner en lekse. De skal ikke konkurrere med andre enn seg selv når det gjelder å mobilisere for eksempel viljestyrke. </w:t>
      </w:r>
    </w:p>
    <w:p w14:paraId="37B7646A" w14:textId="77777777" w:rsidR="00B20DE6" w:rsidRDefault="00B20DE6" w:rsidP="00AC5BB5">
      <w:pPr>
        <w:spacing w:line="276" w:lineRule="auto"/>
        <w:rPr>
          <w:sz w:val="28"/>
          <w:szCs w:val="28"/>
        </w:rPr>
      </w:pPr>
    </w:p>
    <w:p w14:paraId="1193F5E6" w14:textId="0566B1E5" w:rsidR="00B20DE6" w:rsidRDefault="00FC3379" w:rsidP="00FC3379">
      <w:pPr>
        <w:pStyle w:val="Overskrift2"/>
      </w:pPr>
      <w:r>
        <w:t>Kortversjon av karakterstyrkene</w:t>
      </w:r>
    </w:p>
    <w:p w14:paraId="73A7548B" w14:textId="656B087F" w:rsidR="0049246F" w:rsidRDefault="00FC3379" w:rsidP="00AC5BB5">
      <w:pPr>
        <w:spacing w:line="276" w:lineRule="auto"/>
        <w:rPr>
          <w:noProof/>
          <w:sz w:val="22"/>
        </w:rPr>
      </w:pPr>
      <w:r w:rsidRPr="00FC3379">
        <w:rPr>
          <w:sz w:val="22"/>
        </w:rPr>
        <w:t>Karakterstyrkene</w:t>
      </w:r>
      <w:r w:rsidR="00B20DE6" w:rsidRPr="00FC3379">
        <w:rPr>
          <w:sz w:val="22"/>
        </w:rPr>
        <w:t xml:space="preserve"> </w:t>
      </w:r>
      <w:r w:rsidR="00B20DE6" w:rsidRPr="00E65D2B">
        <w:rPr>
          <w:sz w:val="22"/>
        </w:rPr>
        <w:t xml:space="preserve">er noe vi alltid bærer med oss. Det er noe vi har inni oss, i det vi kaller vår personlighet, det vil si i den personen du er. Noen karakterstyrker kan være sterke og godt synlige, andre kan være svake og nesten usynlige, mens noen kan være mindre bra. Den gode nyheten om karakterstyrkene er at du kan velge å drive styrketrening på dem! Her på </w:t>
      </w:r>
      <w:r w:rsidR="00523892">
        <w:rPr>
          <w:sz w:val="22"/>
        </w:rPr>
        <w:t>Campus Ung</w:t>
      </w:r>
      <w:r w:rsidR="00B20DE6" w:rsidRPr="00E65D2B">
        <w:rPr>
          <w:sz w:val="22"/>
        </w:rPr>
        <w:t xml:space="preserve"> har vi valgt ut </w:t>
      </w:r>
      <w:r>
        <w:rPr>
          <w:sz w:val="22"/>
        </w:rPr>
        <w:t>syv</w:t>
      </w:r>
      <w:r w:rsidR="00B20DE6" w:rsidRPr="00E65D2B">
        <w:rPr>
          <w:sz w:val="22"/>
        </w:rPr>
        <w:t xml:space="preserve"> karakterstyrker det er viktig å trene og øve på, derfor skal de følge med oss hele tiden. Vi tror de vil bli en trapp oppover for </w:t>
      </w:r>
      <w:r w:rsidR="00523892">
        <w:rPr>
          <w:sz w:val="22"/>
        </w:rPr>
        <w:t>ungdommen</w:t>
      </w:r>
      <w:r w:rsidR="00B20DE6" w:rsidRPr="00E65D2B">
        <w:rPr>
          <w:sz w:val="22"/>
        </w:rPr>
        <w:t>, både for læring og for personlig utvikling.</w:t>
      </w:r>
      <w:r w:rsidR="00B20DE6" w:rsidRPr="00E65D2B">
        <w:rPr>
          <w:noProof/>
          <w:sz w:val="22"/>
        </w:rPr>
        <w:t xml:space="preserve">           </w:t>
      </w:r>
    </w:p>
    <w:p w14:paraId="58A9271A" w14:textId="77777777" w:rsidR="0049246F" w:rsidRPr="0049246F" w:rsidRDefault="0049246F" w:rsidP="00AC5BB5">
      <w:pPr>
        <w:spacing w:line="276" w:lineRule="auto"/>
        <w:rPr>
          <w:noProof/>
          <w:sz w:val="22"/>
        </w:rPr>
      </w:pPr>
    </w:p>
    <w:p w14:paraId="53761459" w14:textId="250DADE1" w:rsidR="00B20DE6" w:rsidRDefault="00523892" w:rsidP="0049246F">
      <w:pPr>
        <w:spacing w:line="276" w:lineRule="auto"/>
        <w:jc w:val="center"/>
      </w:pPr>
      <w:r>
        <w:rPr>
          <w:noProof/>
        </w:rPr>
        <w:lastRenderedPageBreak/>
        <w:drawing>
          <wp:inline distT="0" distB="0" distL="0" distR="0" wp14:anchorId="18D44C02" wp14:editId="1F54EA32">
            <wp:extent cx="5756910" cy="1410335"/>
            <wp:effectExtent l="0" t="0" r="0" b="0"/>
            <wp:docPr id="1814578384" name="Bilde 6" descr="Et bilde som inneholder tekst, Font, skjermbilde,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78384" name="Bilde 6" descr="Et bilde som inneholder tekst, Font, skjermbilde, logo&#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6910" cy="1410335"/>
                    </a:xfrm>
                    <a:prstGeom prst="rect">
                      <a:avLst/>
                    </a:prstGeom>
                  </pic:spPr>
                </pic:pic>
              </a:graphicData>
            </a:graphic>
          </wp:inline>
        </w:drawing>
      </w:r>
    </w:p>
    <w:p w14:paraId="73F77DC2" w14:textId="77777777" w:rsidR="00B20DE6" w:rsidRDefault="00B20DE6" w:rsidP="00AC5BB5">
      <w:pPr>
        <w:spacing w:line="276" w:lineRule="auto"/>
      </w:pPr>
    </w:p>
    <w:p w14:paraId="78A07D19" w14:textId="77777777" w:rsidR="00B20DE6" w:rsidRPr="009D684B" w:rsidRDefault="00B20DE6" w:rsidP="00AC5BB5">
      <w:pPr>
        <w:spacing w:line="276" w:lineRule="auto"/>
        <w:rPr>
          <w:b/>
          <w:bCs/>
        </w:rPr>
      </w:pPr>
      <w:r w:rsidRPr="009D684B">
        <w:rPr>
          <w:b/>
          <w:bCs/>
        </w:rPr>
        <w:t>Selvkontroll</w:t>
      </w:r>
    </w:p>
    <w:p w14:paraId="3FEC3193" w14:textId="77777777" w:rsidR="00B20DE6" w:rsidRPr="00E65D2B" w:rsidRDefault="00B20DE6" w:rsidP="00AC5BB5">
      <w:pPr>
        <w:spacing w:line="276" w:lineRule="auto"/>
        <w:rPr>
          <w:sz w:val="22"/>
        </w:rPr>
      </w:pPr>
      <w:r w:rsidRPr="00E65D2B">
        <w:rPr>
          <w:sz w:val="22"/>
        </w:rPr>
        <w:t>Du har meldt deg på et tøft løp med utfordringer. Da gjelder det at du holder kontroll. Kontroll på deg selv. At du ikke blir avledet av andre ting, klarer å mobilisere oppmerksomheten på det viktige. Og ikke minst at du har stålkontroll på ditt temperament. Viktig at du får nok tid til å lade batteriet til neste dag. Det vil si kontroll på nok søvn.</w:t>
      </w:r>
    </w:p>
    <w:p w14:paraId="6336BA3A" w14:textId="77777777" w:rsidR="00B20DE6" w:rsidRPr="00E65D2B" w:rsidRDefault="00B20DE6" w:rsidP="00AC5BB5">
      <w:pPr>
        <w:spacing w:line="276" w:lineRule="auto"/>
        <w:rPr>
          <w:sz w:val="22"/>
        </w:rPr>
      </w:pPr>
      <w:r w:rsidRPr="00E65D2B">
        <w:rPr>
          <w:sz w:val="22"/>
        </w:rPr>
        <w:t>Selvkontroll kan være:</w:t>
      </w:r>
    </w:p>
    <w:p w14:paraId="1BF43784" w14:textId="77777777" w:rsidR="00052347" w:rsidRPr="00052347" w:rsidRDefault="00052347" w:rsidP="00052347">
      <w:pPr>
        <w:pStyle w:val="Listeavsnitt"/>
        <w:numPr>
          <w:ilvl w:val="0"/>
          <w:numId w:val="9"/>
        </w:numPr>
        <w:tabs>
          <w:tab w:val="left" w:pos="3745"/>
        </w:tabs>
        <w:spacing w:before="10" w:line="264" w:lineRule="exact"/>
        <w:rPr>
          <w:sz w:val="22"/>
        </w:rPr>
      </w:pPr>
      <w:r w:rsidRPr="00052347">
        <w:rPr>
          <w:sz w:val="22"/>
        </w:rPr>
        <w:t>Å telle til ti når jeg blir sint</w:t>
      </w:r>
    </w:p>
    <w:p w14:paraId="03028E69" w14:textId="77777777" w:rsidR="00052347" w:rsidRPr="00052347" w:rsidRDefault="00052347" w:rsidP="00052347">
      <w:pPr>
        <w:pStyle w:val="Listeavsnitt"/>
        <w:numPr>
          <w:ilvl w:val="0"/>
          <w:numId w:val="9"/>
        </w:numPr>
        <w:tabs>
          <w:tab w:val="left" w:pos="3745"/>
        </w:tabs>
        <w:rPr>
          <w:sz w:val="22"/>
        </w:rPr>
      </w:pPr>
      <w:r w:rsidRPr="00052347">
        <w:rPr>
          <w:sz w:val="22"/>
        </w:rPr>
        <w:t>Å la være å falle for dumme fristelser</w:t>
      </w:r>
    </w:p>
    <w:p w14:paraId="141E0240" w14:textId="77777777" w:rsidR="00052347" w:rsidRPr="00052347" w:rsidRDefault="00052347" w:rsidP="00052347">
      <w:pPr>
        <w:pStyle w:val="Listeavsnitt"/>
        <w:numPr>
          <w:ilvl w:val="0"/>
          <w:numId w:val="9"/>
        </w:numPr>
        <w:tabs>
          <w:tab w:val="left" w:pos="3745"/>
        </w:tabs>
        <w:rPr>
          <w:sz w:val="22"/>
        </w:rPr>
      </w:pPr>
      <w:r w:rsidRPr="00052347">
        <w:rPr>
          <w:sz w:val="22"/>
        </w:rPr>
        <w:t>Å konsentrere meg når andre distraherer</w:t>
      </w:r>
    </w:p>
    <w:p w14:paraId="5E491C41" w14:textId="77777777" w:rsidR="00052347" w:rsidRPr="00052347" w:rsidRDefault="00052347" w:rsidP="00052347">
      <w:pPr>
        <w:pStyle w:val="Listeavsnitt"/>
        <w:numPr>
          <w:ilvl w:val="0"/>
          <w:numId w:val="9"/>
        </w:numPr>
        <w:tabs>
          <w:tab w:val="left" w:pos="3745"/>
        </w:tabs>
        <w:spacing w:line="264" w:lineRule="exact"/>
        <w:rPr>
          <w:sz w:val="22"/>
        </w:rPr>
      </w:pPr>
      <w:r w:rsidRPr="00052347">
        <w:rPr>
          <w:sz w:val="22"/>
        </w:rPr>
        <w:t>Å jobbe i timen selv om det er vanskelig</w:t>
      </w:r>
    </w:p>
    <w:p w14:paraId="4AFE9D6F" w14:textId="77777777" w:rsidR="00B20DE6" w:rsidRDefault="00B20DE6" w:rsidP="00AC5BB5">
      <w:pPr>
        <w:spacing w:line="276" w:lineRule="auto"/>
        <w:rPr>
          <w:b/>
          <w:bCs/>
        </w:rPr>
      </w:pPr>
    </w:p>
    <w:p w14:paraId="24EA852A" w14:textId="79E4AE30" w:rsidR="00B20DE6" w:rsidRPr="009D684B" w:rsidRDefault="00B20DE6" w:rsidP="00122013">
      <w:pPr>
        <w:rPr>
          <w:b/>
          <w:bCs/>
        </w:rPr>
      </w:pPr>
      <w:r w:rsidRPr="009D684B">
        <w:rPr>
          <w:b/>
          <w:bCs/>
        </w:rPr>
        <w:t>Engasjement</w:t>
      </w:r>
    </w:p>
    <w:p w14:paraId="54036DEE" w14:textId="77777777" w:rsidR="00B20DE6" w:rsidRPr="00E65D2B" w:rsidRDefault="00B20DE6" w:rsidP="00AC5BB5">
      <w:pPr>
        <w:spacing w:line="276" w:lineRule="auto"/>
        <w:rPr>
          <w:sz w:val="22"/>
        </w:rPr>
      </w:pPr>
      <w:r w:rsidRPr="00E65D2B">
        <w:rPr>
          <w:sz w:val="22"/>
        </w:rPr>
        <w:t>Engasjement betyr å sette inn kreftene når det gjelder. Du kan bestemme deg for å gå på også når det er vanskelig. Da gjelder det å være på jakt etter glede og oppmuntring selv i tunge stunder. Husk at du kan hente engasjement hos de gode personene rundt deg. Vi som veldig gjerne vil at du skal få det til.</w:t>
      </w:r>
    </w:p>
    <w:p w14:paraId="229D1CDA" w14:textId="77777777" w:rsidR="00B20DE6" w:rsidRPr="00E65D2B" w:rsidRDefault="00B20DE6" w:rsidP="00AC5BB5">
      <w:pPr>
        <w:spacing w:line="276" w:lineRule="auto"/>
        <w:rPr>
          <w:sz w:val="22"/>
        </w:rPr>
      </w:pPr>
      <w:r w:rsidRPr="00E65D2B">
        <w:rPr>
          <w:sz w:val="22"/>
        </w:rPr>
        <w:t>Engasjement kan være:</w:t>
      </w:r>
    </w:p>
    <w:p w14:paraId="2774F5FB" w14:textId="77777777" w:rsidR="003E6EB2" w:rsidRPr="003E6EB2" w:rsidRDefault="003E6EB2" w:rsidP="003E6EB2">
      <w:pPr>
        <w:pStyle w:val="Listeavsnitt"/>
        <w:numPr>
          <w:ilvl w:val="0"/>
          <w:numId w:val="10"/>
        </w:numPr>
        <w:tabs>
          <w:tab w:val="left" w:pos="3745"/>
        </w:tabs>
        <w:spacing w:before="90" w:line="264" w:lineRule="exact"/>
        <w:rPr>
          <w:sz w:val="22"/>
        </w:rPr>
      </w:pPr>
      <w:r w:rsidRPr="003E6EB2">
        <w:rPr>
          <w:sz w:val="22"/>
        </w:rPr>
        <w:t>Å brenne for mine mål</w:t>
      </w:r>
    </w:p>
    <w:p w14:paraId="4D0D534F" w14:textId="77777777" w:rsidR="003E6EB2" w:rsidRPr="003E6EB2" w:rsidRDefault="003E6EB2" w:rsidP="003E6EB2">
      <w:pPr>
        <w:pStyle w:val="Listeavsnitt"/>
        <w:numPr>
          <w:ilvl w:val="0"/>
          <w:numId w:val="10"/>
        </w:numPr>
        <w:tabs>
          <w:tab w:val="left" w:pos="3745"/>
        </w:tabs>
        <w:rPr>
          <w:sz w:val="22"/>
        </w:rPr>
      </w:pPr>
      <w:r w:rsidRPr="003E6EB2">
        <w:rPr>
          <w:sz w:val="22"/>
        </w:rPr>
        <w:t>Å være interessert</w:t>
      </w:r>
    </w:p>
    <w:p w14:paraId="1341CF39" w14:textId="77777777" w:rsidR="003E6EB2" w:rsidRPr="003E6EB2" w:rsidRDefault="003E6EB2" w:rsidP="003E6EB2">
      <w:pPr>
        <w:pStyle w:val="Listeavsnitt"/>
        <w:numPr>
          <w:ilvl w:val="0"/>
          <w:numId w:val="10"/>
        </w:numPr>
        <w:tabs>
          <w:tab w:val="left" w:pos="3745"/>
        </w:tabs>
        <w:rPr>
          <w:sz w:val="22"/>
        </w:rPr>
      </w:pPr>
      <w:r w:rsidRPr="003E6EB2">
        <w:rPr>
          <w:sz w:val="22"/>
        </w:rPr>
        <w:t>Å være åpen for nye idéer</w:t>
      </w:r>
    </w:p>
    <w:p w14:paraId="5EB78929" w14:textId="77777777" w:rsidR="003E6EB2" w:rsidRPr="003E6EB2" w:rsidRDefault="003E6EB2" w:rsidP="003E6EB2">
      <w:pPr>
        <w:pStyle w:val="Listeavsnitt"/>
        <w:numPr>
          <w:ilvl w:val="0"/>
          <w:numId w:val="10"/>
        </w:numPr>
        <w:tabs>
          <w:tab w:val="left" w:pos="3745"/>
        </w:tabs>
        <w:spacing w:line="264" w:lineRule="exact"/>
        <w:rPr>
          <w:sz w:val="22"/>
        </w:rPr>
      </w:pPr>
      <w:r w:rsidRPr="003E6EB2">
        <w:rPr>
          <w:sz w:val="22"/>
        </w:rPr>
        <w:t>Å heie på meg selv – og andre</w:t>
      </w:r>
    </w:p>
    <w:p w14:paraId="116CF719" w14:textId="77777777" w:rsidR="00B20DE6" w:rsidRPr="00DF2D89" w:rsidRDefault="00B20DE6" w:rsidP="00AC5BB5">
      <w:pPr>
        <w:spacing w:line="276" w:lineRule="auto"/>
      </w:pPr>
    </w:p>
    <w:p w14:paraId="1C503ECB" w14:textId="77777777" w:rsidR="00B20DE6" w:rsidRPr="009D684B" w:rsidRDefault="00B20DE6" w:rsidP="00AC5BB5">
      <w:pPr>
        <w:spacing w:line="276" w:lineRule="auto"/>
        <w:rPr>
          <w:b/>
          <w:bCs/>
        </w:rPr>
      </w:pPr>
      <w:r w:rsidRPr="009D684B">
        <w:rPr>
          <w:b/>
          <w:bCs/>
        </w:rPr>
        <w:t>Viljestyrke</w:t>
      </w:r>
    </w:p>
    <w:p w14:paraId="4D85BAE0" w14:textId="75ED4BDF" w:rsidR="00B20DE6" w:rsidRPr="00E65D2B" w:rsidRDefault="00B20DE6" w:rsidP="00AC5BB5">
      <w:pPr>
        <w:spacing w:line="276" w:lineRule="auto"/>
        <w:rPr>
          <w:sz w:val="22"/>
        </w:rPr>
      </w:pPr>
      <w:r w:rsidRPr="00E65D2B">
        <w:rPr>
          <w:sz w:val="22"/>
        </w:rPr>
        <w:t xml:space="preserve">Alle har viljestyrke, men de bruker den på forskjellige steder. Noen ganger kommer viljestyrken så å si av seg selv. Det er fordi du har lyst til det du bruker styrken din på. Det er flott. Enda flottere er det hvis du bruker viljestyrken din når du egentlig har lyst </w:t>
      </w:r>
      <w:r w:rsidR="007A09CA" w:rsidRPr="00E65D2B">
        <w:rPr>
          <w:sz w:val="22"/>
        </w:rPr>
        <w:t xml:space="preserve">til </w:t>
      </w:r>
      <w:r w:rsidRPr="00E65D2B">
        <w:rPr>
          <w:sz w:val="22"/>
        </w:rPr>
        <w:t>å gi opp. Når du går på med strev i motgang, anstrenger deg når det er kjedelig, henter humør når du står fast. Da viser du viljestyrke.</w:t>
      </w:r>
    </w:p>
    <w:p w14:paraId="1E5F0802" w14:textId="77777777" w:rsidR="00B20DE6" w:rsidRPr="00E65D2B" w:rsidRDefault="00B20DE6" w:rsidP="00AC5BB5">
      <w:pPr>
        <w:spacing w:line="276" w:lineRule="auto"/>
        <w:rPr>
          <w:sz w:val="22"/>
        </w:rPr>
      </w:pPr>
      <w:r w:rsidRPr="00E65D2B">
        <w:rPr>
          <w:sz w:val="22"/>
        </w:rPr>
        <w:t>Viljestyrke kan være:</w:t>
      </w:r>
    </w:p>
    <w:p w14:paraId="6EE50E21" w14:textId="77777777" w:rsidR="003E6EB2" w:rsidRPr="003E6EB2" w:rsidRDefault="003E6EB2" w:rsidP="003E6EB2">
      <w:pPr>
        <w:pStyle w:val="Listeavsnitt"/>
        <w:numPr>
          <w:ilvl w:val="0"/>
          <w:numId w:val="11"/>
        </w:numPr>
        <w:tabs>
          <w:tab w:val="left" w:pos="3776"/>
        </w:tabs>
        <w:spacing w:before="17" w:line="264" w:lineRule="exact"/>
        <w:rPr>
          <w:sz w:val="22"/>
        </w:rPr>
      </w:pPr>
      <w:r w:rsidRPr="003E6EB2">
        <w:rPr>
          <w:sz w:val="22"/>
        </w:rPr>
        <w:t>Å aldri gi opp</w:t>
      </w:r>
    </w:p>
    <w:p w14:paraId="645C0C03" w14:textId="77777777" w:rsidR="003E6EB2" w:rsidRPr="003E6EB2" w:rsidRDefault="003E6EB2" w:rsidP="003E6EB2">
      <w:pPr>
        <w:pStyle w:val="Listeavsnitt"/>
        <w:numPr>
          <w:ilvl w:val="0"/>
          <w:numId w:val="11"/>
        </w:numPr>
        <w:tabs>
          <w:tab w:val="left" w:pos="3776"/>
        </w:tabs>
        <w:rPr>
          <w:sz w:val="22"/>
        </w:rPr>
      </w:pPr>
      <w:r w:rsidRPr="003E6EB2">
        <w:rPr>
          <w:sz w:val="22"/>
        </w:rPr>
        <w:t>Å gjøre mitt beste</w:t>
      </w:r>
    </w:p>
    <w:p w14:paraId="3A45AB07" w14:textId="77777777" w:rsidR="003E6EB2" w:rsidRPr="003E6EB2" w:rsidRDefault="003E6EB2" w:rsidP="003E6EB2">
      <w:pPr>
        <w:pStyle w:val="Listeavsnitt"/>
        <w:numPr>
          <w:ilvl w:val="0"/>
          <w:numId w:val="11"/>
        </w:numPr>
        <w:tabs>
          <w:tab w:val="left" w:pos="3776"/>
        </w:tabs>
        <w:rPr>
          <w:sz w:val="22"/>
        </w:rPr>
      </w:pPr>
      <w:r w:rsidRPr="003E6EB2">
        <w:rPr>
          <w:sz w:val="22"/>
        </w:rPr>
        <w:t>Å gjennomføre det jeg har startet på</w:t>
      </w:r>
    </w:p>
    <w:p w14:paraId="1DBF0084" w14:textId="77777777" w:rsidR="003E6EB2" w:rsidRPr="003E6EB2" w:rsidRDefault="003E6EB2" w:rsidP="003E6EB2">
      <w:pPr>
        <w:pStyle w:val="Listeavsnitt"/>
        <w:numPr>
          <w:ilvl w:val="0"/>
          <w:numId w:val="11"/>
        </w:numPr>
        <w:tabs>
          <w:tab w:val="left" w:pos="3776"/>
        </w:tabs>
        <w:spacing w:line="264" w:lineRule="exact"/>
        <w:rPr>
          <w:sz w:val="22"/>
        </w:rPr>
      </w:pPr>
      <w:r w:rsidRPr="003E6EB2">
        <w:rPr>
          <w:sz w:val="22"/>
        </w:rPr>
        <w:t>Å gjøre det jeg skal, selv om jeg ikke har lyst</w:t>
      </w:r>
    </w:p>
    <w:p w14:paraId="09286774" w14:textId="77777777" w:rsidR="00B20DE6" w:rsidRPr="00DF2D89" w:rsidRDefault="00B20DE6" w:rsidP="00AC5BB5">
      <w:pPr>
        <w:spacing w:line="276" w:lineRule="auto"/>
      </w:pPr>
    </w:p>
    <w:p w14:paraId="6E1588DB" w14:textId="77777777" w:rsidR="00B20DE6" w:rsidRPr="009D684B" w:rsidRDefault="00B20DE6" w:rsidP="00AC5BB5">
      <w:pPr>
        <w:spacing w:line="276" w:lineRule="auto"/>
        <w:rPr>
          <w:b/>
          <w:bCs/>
        </w:rPr>
      </w:pPr>
      <w:r w:rsidRPr="009D684B">
        <w:rPr>
          <w:b/>
          <w:bCs/>
        </w:rPr>
        <w:t>Sosial kompetanse</w:t>
      </w:r>
    </w:p>
    <w:p w14:paraId="4B3030D8" w14:textId="50D3FB4C" w:rsidR="00B20DE6" w:rsidRPr="00AB4B04" w:rsidRDefault="00CD2F8B" w:rsidP="00AC5BB5">
      <w:pPr>
        <w:spacing w:line="276" w:lineRule="auto"/>
        <w:rPr>
          <w:sz w:val="22"/>
        </w:rPr>
      </w:pPr>
      <w:r w:rsidRPr="00AB4B04">
        <w:rPr>
          <w:sz w:val="22"/>
        </w:rPr>
        <w:t>Sosial kompetanse er en karakterstyrke</w:t>
      </w:r>
      <w:r w:rsidR="00B20DE6" w:rsidRPr="00AB4B04">
        <w:rPr>
          <w:sz w:val="22"/>
        </w:rPr>
        <w:t xml:space="preserve"> vi andre merker. Fordi du virker positiv, sier oppmuntrende ting t</w:t>
      </w:r>
      <w:r w:rsidR="00041A3A" w:rsidRPr="00AB4B04">
        <w:rPr>
          <w:sz w:val="22"/>
        </w:rPr>
        <w:t>il andre, bryr d</w:t>
      </w:r>
      <w:r w:rsidR="00B20DE6" w:rsidRPr="00AB4B04">
        <w:rPr>
          <w:sz w:val="22"/>
        </w:rPr>
        <w:t>eg om hvordan de har det</w:t>
      </w:r>
      <w:r w:rsidR="00041A3A" w:rsidRPr="00AB4B04">
        <w:rPr>
          <w:sz w:val="22"/>
        </w:rPr>
        <w:t>,</w:t>
      </w:r>
      <w:r w:rsidR="00B20DE6" w:rsidRPr="00AB4B04">
        <w:rPr>
          <w:sz w:val="22"/>
        </w:rPr>
        <w:t xml:space="preserve"> de som ikke akkurat da har det så bra, at du klarer deg fint i gruppe, drar andre med deg. De som har god sosial </w:t>
      </w:r>
      <w:proofErr w:type="gramStart"/>
      <w:r w:rsidR="00B20DE6" w:rsidRPr="00AB4B04">
        <w:rPr>
          <w:sz w:val="22"/>
        </w:rPr>
        <w:t>kompetanse</w:t>
      </w:r>
      <w:proofErr w:type="gramEnd"/>
      <w:r w:rsidR="00B20DE6" w:rsidRPr="00AB4B04">
        <w:rPr>
          <w:sz w:val="22"/>
        </w:rPr>
        <w:t xml:space="preserve"> har lettere for å få venner.</w:t>
      </w:r>
    </w:p>
    <w:p w14:paraId="12CEAEE8" w14:textId="77777777" w:rsidR="00B20DE6" w:rsidRPr="00AB4B04" w:rsidRDefault="00B20DE6" w:rsidP="00AC5BB5">
      <w:pPr>
        <w:spacing w:line="276" w:lineRule="auto"/>
        <w:rPr>
          <w:sz w:val="22"/>
        </w:rPr>
      </w:pPr>
      <w:r w:rsidRPr="00AB4B04">
        <w:rPr>
          <w:sz w:val="22"/>
        </w:rPr>
        <w:lastRenderedPageBreak/>
        <w:t>Sosial kompetanse kan være:</w:t>
      </w:r>
    </w:p>
    <w:p w14:paraId="37506C79" w14:textId="77777777" w:rsidR="003E6EB2" w:rsidRPr="003E6EB2" w:rsidRDefault="003E6EB2" w:rsidP="003E6EB2">
      <w:pPr>
        <w:pStyle w:val="Listeavsnitt"/>
        <w:numPr>
          <w:ilvl w:val="0"/>
          <w:numId w:val="13"/>
        </w:numPr>
        <w:tabs>
          <w:tab w:val="left" w:pos="3774"/>
        </w:tabs>
        <w:spacing w:before="42" w:line="264" w:lineRule="exact"/>
        <w:rPr>
          <w:sz w:val="22"/>
        </w:rPr>
      </w:pPr>
      <w:r w:rsidRPr="003E6EB2">
        <w:rPr>
          <w:sz w:val="22"/>
        </w:rPr>
        <w:t>Å bry meg om andre</w:t>
      </w:r>
    </w:p>
    <w:p w14:paraId="235E37E0" w14:textId="77777777" w:rsidR="003E6EB2" w:rsidRPr="003E6EB2" w:rsidRDefault="003E6EB2" w:rsidP="003E6EB2">
      <w:pPr>
        <w:pStyle w:val="Listeavsnitt"/>
        <w:numPr>
          <w:ilvl w:val="0"/>
          <w:numId w:val="13"/>
        </w:numPr>
        <w:tabs>
          <w:tab w:val="left" w:pos="3774"/>
        </w:tabs>
        <w:rPr>
          <w:sz w:val="22"/>
        </w:rPr>
      </w:pPr>
      <w:r w:rsidRPr="003E6EB2">
        <w:rPr>
          <w:sz w:val="22"/>
        </w:rPr>
        <w:t>Å være god til å samarbeide</w:t>
      </w:r>
    </w:p>
    <w:p w14:paraId="70923EA6" w14:textId="77777777" w:rsidR="003E6EB2" w:rsidRPr="003E6EB2" w:rsidRDefault="003E6EB2" w:rsidP="003E6EB2">
      <w:pPr>
        <w:pStyle w:val="Listeavsnitt"/>
        <w:numPr>
          <w:ilvl w:val="0"/>
          <w:numId w:val="13"/>
        </w:numPr>
        <w:tabs>
          <w:tab w:val="left" w:pos="3774"/>
        </w:tabs>
        <w:rPr>
          <w:sz w:val="22"/>
        </w:rPr>
      </w:pPr>
      <w:r w:rsidRPr="003E6EB2">
        <w:rPr>
          <w:sz w:val="22"/>
        </w:rPr>
        <w:t>Å spre godt humør og god energi</w:t>
      </w:r>
    </w:p>
    <w:p w14:paraId="6220C9E8" w14:textId="22D681D7" w:rsidR="00B20DE6" w:rsidRPr="003E6EB2" w:rsidRDefault="003E6EB2" w:rsidP="003E6EB2">
      <w:pPr>
        <w:pStyle w:val="Listeavsnitt"/>
        <w:numPr>
          <w:ilvl w:val="0"/>
          <w:numId w:val="13"/>
        </w:numPr>
        <w:spacing w:line="276" w:lineRule="auto"/>
        <w:rPr>
          <w:sz w:val="22"/>
        </w:rPr>
      </w:pPr>
      <w:r w:rsidRPr="003E6EB2">
        <w:rPr>
          <w:sz w:val="22"/>
        </w:rPr>
        <w:t>Å ta ansvar for meg selv og fellesskapet</w:t>
      </w:r>
    </w:p>
    <w:p w14:paraId="1A3FEA9A" w14:textId="77777777" w:rsidR="003E6EB2" w:rsidRDefault="003E6EB2" w:rsidP="003E6EB2">
      <w:pPr>
        <w:spacing w:line="276" w:lineRule="auto"/>
      </w:pPr>
    </w:p>
    <w:p w14:paraId="1EEEB58E" w14:textId="77777777" w:rsidR="00B20DE6" w:rsidRPr="009D684B" w:rsidRDefault="00B20DE6" w:rsidP="00AC5BB5">
      <w:pPr>
        <w:spacing w:line="276" w:lineRule="auto"/>
        <w:rPr>
          <w:b/>
          <w:bCs/>
        </w:rPr>
      </w:pPr>
      <w:r w:rsidRPr="009D684B">
        <w:rPr>
          <w:b/>
          <w:bCs/>
        </w:rPr>
        <w:t>Takknemlighet</w:t>
      </w:r>
    </w:p>
    <w:p w14:paraId="46B7D995" w14:textId="62E0CD73" w:rsidR="00B20DE6" w:rsidRPr="00AB4B04" w:rsidRDefault="00B20DE6" w:rsidP="00AC5BB5">
      <w:pPr>
        <w:spacing w:line="276" w:lineRule="auto"/>
        <w:rPr>
          <w:sz w:val="22"/>
        </w:rPr>
      </w:pPr>
      <w:r w:rsidRPr="00AB4B04">
        <w:rPr>
          <w:sz w:val="22"/>
        </w:rPr>
        <w:t>Har du en utpreget takknemlig karakter, merker vi deg også godt. Ikke bare fordi du er høflig og sier takk. Vi merker at du mener det. Særlig fordi du</w:t>
      </w:r>
      <w:r w:rsidR="00041A3A" w:rsidRPr="00AB4B04">
        <w:rPr>
          <w:sz w:val="22"/>
        </w:rPr>
        <w:t xml:space="preserve"> ikke bryr d</w:t>
      </w:r>
      <w:r w:rsidRPr="00AB4B04">
        <w:rPr>
          <w:sz w:val="22"/>
        </w:rPr>
        <w:t>eg om småting og dumheter, men også fordi du bryr deg om det som virkelig betyr noe, for deg, og for de andre.</w:t>
      </w:r>
    </w:p>
    <w:p w14:paraId="16231088" w14:textId="77777777" w:rsidR="00B20DE6" w:rsidRPr="00AB4B04" w:rsidRDefault="00B20DE6" w:rsidP="00AC5BB5">
      <w:pPr>
        <w:spacing w:line="276" w:lineRule="auto"/>
        <w:rPr>
          <w:sz w:val="22"/>
        </w:rPr>
      </w:pPr>
      <w:r w:rsidRPr="00AB4B04">
        <w:rPr>
          <w:sz w:val="22"/>
        </w:rPr>
        <w:t>Takknemlighet kan være:</w:t>
      </w:r>
    </w:p>
    <w:p w14:paraId="51820C09" w14:textId="77777777" w:rsidR="003E6EB2" w:rsidRPr="003E6EB2" w:rsidRDefault="003E6EB2" w:rsidP="003E6EB2">
      <w:pPr>
        <w:pStyle w:val="Listeavsnitt"/>
        <w:numPr>
          <w:ilvl w:val="0"/>
          <w:numId w:val="14"/>
        </w:numPr>
        <w:tabs>
          <w:tab w:val="left" w:pos="3778"/>
        </w:tabs>
        <w:spacing w:before="65" w:line="264" w:lineRule="exact"/>
        <w:rPr>
          <w:sz w:val="22"/>
        </w:rPr>
      </w:pPr>
      <w:r w:rsidRPr="003E6EB2">
        <w:rPr>
          <w:sz w:val="22"/>
        </w:rPr>
        <w:t>Å si takk</w:t>
      </w:r>
    </w:p>
    <w:p w14:paraId="05149C4D" w14:textId="77777777" w:rsidR="003E6EB2" w:rsidRPr="003E6EB2" w:rsidRDefault="003E6EB2" w:rsidP="003E6EB2">
      <w:pPr>
        <w:pStyle w:val="Listeavsnitt"/>
        <w:numPr>
          <w:ilvl w:val="0"/>
          <w:numId w:val="14"/>
        </w:numPr>
        <w:tabs>
          <w:tab w:val="left" w:pos="3778"/>
        </w:tabs>
        <w:rPr>
          <w:sz w:val="22"/>
        </w:rPr>
      </w:pPr>
      <w:r w:rsidRPr="003E6EB2">
        <w:rPr>
          <w:sz w:val="22"/>
        </w:rPr>
        <w:t>Å sette pris på å lære</w:t>
      </w:r>
    </w:p>
    <w:p w14:paraId="02BCE016" w14:textId="77777777" w:rsidR="003E6EB2" w:rsidRPr="003E6EB2" w:rsidRDefault="003E6EB2" w:rsidP="003E6EB2">
      <w:pPr>
        <w:pStyle w:val="Listeavsnitt"/>
        <w:numPr>
          <w:ilvl w:val="0"/>
          <w:numId w:val="14"/>
        </w:numPr>
        <w:tabs>
          <w:tab w:val="left" w:pos="3778"/>
        </w:tabs>
        <w:rPr>
          <w:sz w:val="22"/>
        </w:rPr>
      </w:pPr>
      <w:r w:rsidRPr="003E6EB2">
        <w:rPr>
          <w:sz w:val="22"/>
        </w:rPr>
        <w:t>Å anerkjenne andre</w:t>
      </w:r>
    </w:p>
    <w:p w14:paraId="22ED629E" w14:textId="77777777" w:rsidR="003E6EB2" w:rsidRPr="003E6EB2" w:rsidRDefault="003E6EB2" w:rsidP="003E6EB2">
      <w:pPr>
        <w:pStyle w:val="Listeavsnitt"/>
        <w:numPr>
          <w:ilvl w:val="0"/>
          <w:numId w:val="14"/>
        </w:numPr>
        <w:tabs>
          <w:tab w:val="left" w:pos="3778"/>
        </w:tabs>
        <w:spacing w:line="264" w:lineRule="exact"/>
        <w:rPr>
          <w:sz w:val="22"/>
        </w:rPr>
      </w:pPr>
      <w:r w:rsidRPr="003E6EB2">
        <w:rPr>
          <w:sz w:val="22"/>
        </w:rPr>
        <w:t>Å sette pris på andres gode handlinger</w:t>
      </w:r>
    </w:p>
    <w:p w14:paraId="2C72C6DE" w14:textId="77777777" w:rsidR="00523892" w:rsidRDefault="00523892" w:rsidP="00122013">
      <w:pPr>
        <w:rPr>
          <w:b/>
          <w:bCs/>
          <w:sz w:val="22"/>
        </w:rPr>
      </w:pPr>
    </w:p>
    <w:p w14:paraId="782BAE6B" w14:textId="6AF74DDB" w:rsidR="00B20DE6" w:rsidRPr="00AB4B04" w:rsidRDefault="00B20DE6" w:rsidP="00122013">
      <w:pPr>
        <w:rPr>
          <w:b/>
          <w:bCs/>
          <w:sz w:val="22"/>
        </w:rPr>
      </w:pPr>
      <w:r w:rsidRPr="00AB4B04">
        <w:rPr>
          <w:b/>
          <w:bCs/>
          <w:sz w:val="22"/>
        </w:rPr>
        <w:t>Optimisme</w:t>
      </w:r>
    </w:p>
    <w:p w14:paraId="3ECF36D5" w14:textId="3926FE1F" w:rsidR="00B20DE6" w:rsidRPr="00AB4B04" w:rsidRDefault="00B20DE6" w:rsidP="00AC5BB5">
      <w:pPr>
        <w:spacing w:line="276" w:lineRule="auto"/>
        <w:rPr>
          <w:sz w:val="22"/>
        </w:rPr>
      </w:pPr>
      <w:r w:rsidRPr="00AB4B04">
        <w:rPr>
          <w:sz w:val="22"/>
        </w:rPr>
        <w:t>En optimistisk karakter tror ikke bare at alt alltid går bra. Vå</w:t>
      </w:r>
      <w:r w:rsidR="009C0633">
        <w:rPr>
          <w:sz w:val="22"/>
        </w:rPr>
        <w:t>r optimisme trenger vi faktisk m</w:t>
      </w:r>
      <w:r w:rsidRPr="00AB4B04">
        <w:rPr>
          <w:sz w:val="22"/>
        </w:rPr>
        <w:t>est når det ikke går så bra. Da må vi hente humør og pågangsmot og tenke på når vi tidligere fikk til ting vi ikke trodde skulle gå bra. Det er noen som tror optimister er litt dumme. Det er helt feil. Det er fordi de ikke skjønner at de optimistiske er modige, og de pessimistiske litt redde.</w:t>
      </w:r>
    </w:p>
    <w:p w14:paraId="2E775BE0" w14:textId="77777777" w:rsidR="00B20DE6" w:rsidRPr="00AB4B04" w:rsidRDefault="00B20DE6" w:rsidP="00AC5BB5">
      <w:pPr>
        <w:spacing w:line="276" w:lineRule="auto"/>
        <w:rPr>
          <w:sz w:val="22"/>
        </w:rPr>
      </w:pPr>
      <w:r w:rsidRPr="00AB4B04">
        <w:rPr>
          <w:sz w:val="22"/>
        </w:rPr>
        <w:t>Optimisme kan være:</w:t>
      </w:r>
    </w:p>
    <w:p w14:paraId="0387196F" w14:textId="77777777" w:rsidR="003E6EB2" w:rsidRPr="003E6EB2" w:rsidRDefault="003E6EB2" w:rsidP="003E6EB2">
      <w:pPr>
        <w:pStyle w:val="Listeavsnitt"/>
        <w:numPr>
          <w:ilvl w:val="0"/>
          <w:numId w:val="15"/>
        </w:numPr>
        <w:tabs>
          <w:tab w:val="left" w:pos="3729"/>
        </w:tabs>
        <w:spacing w:before="102" w:line="264" w:lineRule="exact"/>
        <w:rPr>
          <w:sz w:val="22"/>
        </w:rPr>
      </w:pPr>
      <w:r w:rsidRPr="003E6EB2">
        <w:rPr>
          <w:sz w:val="22"/>
        </w:rPr>
        <w:t>Å tenke positivt</w:t>
      </w:r>
    </w:p>
    <w:p w14:paraId="70E77C2E" w14:textId="77777777" w:rsidR="003E6EB2" w:rsidRPr="003E6EB2" w:rsidRDefault="003E6EB2" w:rsidP="003E6EB2">
      <w:pPr>
        <w:pStyle w:val="Listeavsnitt"/>
        <w:numPr>
          <w:ilvl w:val="0"/>
          <w:numId w:val="15"/>
        </w:numPr>
        <w:tabs>
          <w:tab w:val="left" w:pos="3729"/>
        </w:tabs>
        <w:rPr>
          <w:sz w:val="22"/>
        </w:rPr>
      </w:pPr>
      <w:r w:rsidRPr="003E6EB2">
        <w:rPr>
          <w:sz w:val="22"/>
        </w:rPr>
        <w:t>Å tro på meg selv</w:t>
      </w:r>
    </w:p>
    <w:p w14:paraId="7B93EE23" w14:textId="77777777" w:rsidR="003E6EB2" w:rsidRPr="003E6EB2" w:rsidRDefault="003E6EB2" w:rsidP="003E6EB2">
      <w:pPr>
        <w:pStyle w:val="Listeavsnitt"/>
        <w:numPr>
          <w:ilvl w:val="0"/>
          <w:numId w:val="15"/>
        </w:numPr>
        <w:tabs>
          <w:tab w:val="left" w:pos="3729"/>
        </w:tabs>
        <w:rPr>
          <w:sz w:val="22"/>
        </w:rPr>
      </w:pPr>
      <w:r w:rsidRPr="003E6EB2">
        <w:rPr>
          <w:sz w:val="22"/>
        </w:rPr>
        <w:t>Å tro at andre kan få det til</w:t>
      </w:r>
    </w:p>
    <w:p w14:paraId="7523B79D" w14:textId="77777777" w:rsidR="003E6EB2" w:rsidRPr="003E6EB2" w:rsidRDefault="003E6EB2" w:rsidP="003E6EB2">
      <w:pPr>
        <w:pStyle w:val="Listeavsnitt"/>
        <w:numPr>
          <w:ilvl w:val="0"/>
          <w:numId w:val="15"/>
        </w:numPr>
        <w:tabs>
          <w:tab w:val="left" w:pos="3729"/>
        </w:tabs>
        <w:spacing w:line="264" w:lineRule="exact"/>
        <w:rPr>
          <w:sz w:val="22"/>
        </w:rPr>
      </w:pPr>
      <w:r w:rsidRPr="003E6EB2">
        <w:rPr>
          <w:sz w:val="22"/>
        </w:rPr>
        <w:t>Å tro at jeg kan få det til selv om det er vanskelig</w:t>
      </w:r>
    </w:p>
    <w:p w14:paraId="7FAA5303" w14:textId="77777777" w:rsidR="00B20DE6" w:rsidRDefault="00B20DE6" w:rsidP="00AC5BB5">
      <w:pPr>
        <w:spacing w:line="276" w:lineRule="auto"/>
        <w:rPr>
          <w:b/>
          <w:bCs/>
        </w:rPr>
      </w:pPr>
    </w:p>
    <w:p w14:paraId="443FA994" w14:textId="77777777" w:rsidR="00B20DE6" w:rsidRDefault="00B20DE6" w:rsidP="00AC5BB5">
      <w:pPr>
        <w:spacing w:line="276" w:lineRule="auto"/>
        <w:rPr>
          <w:b/>
          <w:bCs/>
        </w:rPr>
      </w:pPr>
    </w:p>
    <w:p w14:paraId="5959669C" w14:textId="77777777" w:rsidR="00B20DE6" w:rsidRPr="009D684B" w:rsidRDefault="00B20DE6" w:rsidP="00AC5BB5">
      <w:pPr>
        <w:spacing w:line="276" w:lineRule="auto"/>
        <w:rPr>
          <w:b/>
          <w:bCs/>
        </w:rPr>
      </w:pPr>
      <w:r w:rsidRPr="009D684B">
        <w:rPr>
          <w:b/>
          <w:bCs/>
        </w:rPr>
        <w:t>Nysgjerrighet</w:t>
      </w:r>
    </w:p>
    <w:p w14:paraId="55C25253" w14:textId="44D4FCFB" w:rsidR="00B20DE6" w:rsidRPr="00AB4B04" w:rsidRDefault="00B20DE6" w:rsidP="00AC5BB5">
      <w:pPr>
        <w:spacing w:line="276" w:lineRule="auto"/>
        <w:rPr>
          <w:sz w:val="22"/>
        </w:rPr>
      </w:pPr>
      <w:r w:rsidRPr="00AB4B04">
        <w:rPr>
          <w:sz w:val="22"/>
        </w:rPr>
        <w:t>Dette er e</w:t>
      </w:r>
      <w:r w:rsidR="00C71A5D" w:rsidRPr="00AB4B04">
        <w:rPr>
          <w:sz w:val="22"/>
        </w:rPr>
        <w:t>n superviktig karakterstyrke</w:t>
      </w:r>
      <w:r w:rsidRPr="00AB4B04">
        <w:rPr>
          <w:sz w:val="22"/>
        </w:rPr>
        <w:t xml:space="preserve">. Alle har det. Særlig når det gjelder nye og spennende ting. Det er nysgjerrigheten som gjennom historien har gitt oss strøm, tog, bil, mobil, </w:t>
      </w:r>
      <w:proofErr w:type="spellStart"/>
      <w:r w:rsidRPr="00AB4B04">
        <w:rPr>
          <w:sz w:val="22"/>
        </w:rPr>
        <w:t>internet</w:t>
      </w:r>
      <w:proofErr w:type="spellEnd"/>
      <w:r w:rsidRPr="00AB4B04">
        <w:rPr>
          <w:sz w:val="22"/>
        </w:rPr>
        <w:t xml:space="preserve"> og </w:t>
      </w:r>
      <w:proofErr w:type="spellStart"/>
      <w:r w:rsidRPr="00AB4B04">
        <w:rPr>
          <w:sz w:val="22"/>
        </w:rPr>
        <w:t>Ipad</w:t>
      </w:r>
      <w:proofErr w:type="spellEnd"/>
      <w:r w:rsidRPr="00AB4B04">
        <w:rPr>
          <w:sz w:val="22"/>
        </w:rPr>
        <w:t xml:space="preserve">. Og de åpner nye vinduer for det nysgjerrige menneske. Ny læring og ny kunnskap er nysgjerrighetens belønning til deg. </w:t>
      </w:r>
    </w:p>
    <w:p w14:paraId="1ADD2A53" w14:textId="77777777" w:rsidR="00B20DE6" w:rsidRPr="00AB4B04" w:rsidRDefault="00B20DE6" w:rsidP="00AC5BB5">
      <w:pPr>
        <w:spacing w:line="276" w:lineRule="auto"/>
        <w:rPr>
          <w:sz w:val="22"/>
        </w:rPr>
      </w:pPr>
      <w:r w:rsidRPr="00AB4B04">
        <w:rPr>
          <w:sz w:val="22"/>
        </w:rPr>
        <w:t>Nysgjerrighet kan være:</w:t>
      </w:r>
    </w:p>
    <w:p w14:paraId="000D4ACD" w14:textId="77777777" w:rsidR="003E6EB2" w:rsidRPr="003E6EB2" w:rsidRDefault="003E6EB2" w:rsidP="003E6EB2">
      <w:pPr>
        <w:pStyle w:val="Listeavsnitt"/>
        <w:numPr>
          <w:ilvl w:val="0"/>
          <w:numId w:val="16"/>
        </w:numPr>
        <w:tabs>
          <w:tab w:val="left" w:pos="3714"/>
        </w:tabs>
        <w:spacing w:before="61" w:line="264" w:lineRule="exact"/>
        <w:rPr>
          <w:sz w:val="22"/>
        </w:rPr>
      </w:pPr>
      <w:r w:rsidRPr="003E6EB2">
        <w:rPr>
          <w:sz w:val="22"/>
        </w:rPr>
        <w:t>Å prøve, se og lære</w:t>
      </w:r>
    </w:p>
    <w:p w14:paraId="18FB3839" w14:textId="77777777" w:rsidR="003E6EB2" w:rsidRPr="003E6EB2" w:rsidRDefault="003E6EB2" w:rsidP="003E6EB2">
      <w:pPr>
        <w:pStyle w:val="Listeavsnitt"/>
        <w:numPr>
          <w:ilvl w:val="0"/>
          <w:numId w:val="16"/>
        </w:numPr>
        <w:tabs>
          <w:tab w:val="left" w:pos="3714"/>
        </w:tabs>
        <w:rPr>
          <w:sz w:val="22"/>
        </w:rPr>
      </w:pPr>
      <w:r w:rsidRPr="003E6EB2">
        <w:rPr>
          <w:sz w:val="22"/>
        </w:rPr>
        <w:t>Å gjøre nye ting</w:t>
      </w:r>
    </w:p>
    <w:p w14:paraId="78A89A74" w14:textId="77777777" w:rsidR="003E6EB2" w:rsidRPr="003E6EB2" w:rsidRDefault="003E6EB2" w:rsidP="003E6EB2">
      <w:pPr>
        <w:pStyle w:val="Listeavsnitt"/>
        <w:numPr>
          <w:ilvl w:val="0"/>
          <w:numId w:val="16"/>
        </w:numPr>
        <w:tabs>
          <w:tab w:val="left" w:pos="3714"/>
        </w:tabs>
        <w:rPr>
          <w:sz w:val="22"/>
        </w:rPr>
      </w:pPr>
      <w:r w:rsidRPr="003E6EB2">
        <w:rPr>
          <w:sz w:val="22"/>
        </w:rPr>
        <w:t>Å finne svar på egen hånd</w:t>
      </w:r>
    </w:p>
    <w:p w14:paraId="773A4107" w14:textId="77777777" w:rsidR="003E6EB2" w:rsidRPr="003E6EB2" w:rsidRDefault="003E6EB2" w:rsidP="003E6EB2">
      <w:pPr>
        <w:pStyle w:val="Listeavsnitt"/>
        <w:numPr>
          <w:ilvl w:val="0"/>
          <w:numId w:val="16"/>
        </w:numPr>
        <w:tabs>
          <w:tab w:val="left" w:pos="3714"/>
        </w:tabs>
        <w:spacing w:line="264" w:lineRule="exact"/>
        <w:rPr>
          <w:sz w:val="22"/>
        </w:rPr>
      </w:pPr>
      <w:r w:rsidRPr="003E6EB2">
        <w:rPr>
          <w:sz w:val="22"/>
        </w:rPr>
        <w:t>Å vise interesse når jeg møter andre</w:t>
      </w:r>
    </w:p>
    <w:p w14:paraId="511BE2F5" w14:textId="77777777" w:rsidR="00813FB7" w:rsidRDefault="00813FB7" w:rsidP="00FC3379">
      <w:pPr>
        <w:pStyle w:val="Overskrift2"/>
      </w:pPr>
    </w:p>
    <w:p w14:paraId="2FB6DBD1" w14:textId="27A6AF63" w:rsidR="00413DD5" w:rsidRDefault="00413DD5" w:rsidP="00523892">
      <w:pPr>
        <w:rPr>
          <w:rFonts w:asciiTheme="majorHAnsi" w:eastAsiaTheme="majorEastAsia" w:hAnsiTheme="majorHAnsi" w:cstheme="majorBidi"/>
          <w:color w:val="2E74B5" w:themeColor="accent1" w:themeShade="BF"/>
          <w:sz w:val="26"/>
          <w:szCs w:val="26"/>
        </w:rPr>
      </w:pPr>
    </w:p>
    <w:p w14:paraId="7C2E1948" w14:textId="77777777" w:rsidR="004939B8" w:rsidRDefault="004939B8" w:rsidP="00523892">
      <w:pPr>
        <w:rPr>
          <w:rFonts w:asciiTheme="majorHAnsi" w:eastAsiaTheme="majorEastAsia" w:hAnsiTheme="majorHAnsi" w:cstheme="majorBidi"/>
          <w:color w:val="2E74B5" w:themeColor="accent1" w:themeShade="BF"/>
          <w:sz w:val="26"/>
          <w:szCs w:val="26"/>
        </w:rPr>
      </w:pPr>
    </w:p>
    <w:p w14:paraId="26B88855" w14:textId="77777777" w:rsidR="004939B8" w:rsidRDefault="004939B8" w:rsidP="00523892">
      <w:pPr>
        <w:rPr>
          <w:rFonts w:asciiTheme="majorHAnsi" w:eastAsiaTheme="majorEastAsia" w:hAnsiTheme="majorHAnsi" w:cstheme="majorBidi"/>
          <w:color w:val="2E74B5" w:themeColor="accent1" w:themeShade="BF"/>
          <w:sz w:val="26"/>
          <w:szCs w:val="26"/>
        </w:rPr>
      </w:pPr>
    </w:p>
    <w:p w14:paraId="5659C02F" w14:textId="77777777" w:rsidR="004939B8" w:rsidRDefault="004939B8" w:rsidP="00523892">
      <w:pPr>
        <w:rPr>
          <w:rFonts w:asciiTheme="majorHAnsi" w:eastAsiaTheme="majorEastAsia" w:hAnsiTheme="majorHAnsi" w:cstheme="majorBidi"/>
          <w:color w:val="2E74B5" w:themeColor="accent1" w:themeShade="BF"/>
          <w:sz w:val="26"/>
          <w:szCs w:val="26"/>
        </w:rPr>
      </w:pPr>
    </w:p>
    <w:p w14:paraId="37BDF10C" w14:textId="77777777" w:rsidR="004939B8" w:rsidRDefault="004939B8" w:rsidP="00523892">
      <w:pPr>
        <w:rPr>
          <w:rFonts w:asciiTheme="majorHAnsi" w:eastAsiaTheme="majorEastAsia" w:hAnsiTheme="majorHAnsi" w:cstheme="majorBidi"/>
          <w:color w:val="2E74B5" w:themeColor="accent1" w:themeShade="BF"/>
          <w:sz w:val="26"/>
          <w:szCs w:val="26"/>
        </w:rPr>
      </w:pPr>
    </w:p>
    <w:p w14:paraId="688A6F2C" w14:textId="2D4F9448" w:rsidR="004939B8" w:rsidRPr="004939B8" w:rsidRDefault="004939B8" w:rsidP="00523892">
      <w:pPr>
        <w:rPr>
          <w:rFonts w:asciiTheme="majorHAnsi" w:eastAsiaTheme="majorEastAsia" w:hAnsiTheme="majorHAnsi" w:cstheme="majorBidi"/>
          <w:sz w:val="26"/>
          <w:szCs w:val="26"/>
          <w:lang w:val="nn-NO"/>
        </w:rPr>
      </w:pPr>
      <w:r w:rsidRPr="004939B8">
        <w:rPr>
          <w:rFonts w:asciiTheme="majorHAnsi" w:eastAsiaTheme="majorEastAsia" w:hAnsiTheme="majorHAnsi" w:cstheme="majorBidi"/>
          <w:sz w:val="26"/>
          <w:szCs w:val="26"/>
          <w:lang w:val="nn-NO"/>
        </w:rPr>
        <w:t xml:space="preserve">Elektronisk signatur – Annett Lyngtu, </w:t>
      </w:r>
      <w:r>
        <w:rPr>
          <w:rFonts w:asciiTheme="majorHAnsi" w:eastAsiaTheme="majorEastAsia" w:hAnsiTheme="majorHAnsi" w:cstheme="majorBidi"/>
          <w:sz w:val="26"/>
          <w:szCs w:val="26"/>
          <w:lang w:val="nn-NO"/>
        </w:rPr>
        <w:t xml:space="preserve">rektor, </w:t>
      </w:r>
      <w:r w:rsidRPr="004939B8">
        <w:rPr>
          <w:rFonts w:asciiTheme="majorHAnsi" w:eastAsiaTheme="majorEastAsia" w:hAnsiTheme="majorHAnsi" w:cstheme="majorBidi"/>
          <w:sz w:val="26"/>
          <w:szCs w:val="26"/>
          <w:lang w:val="nn-NO"/>
        </w:rPr>
        <w:t xml:space="preserve">Breimyra </w:t>
      </w:r>
      <w:r>
        <w:rPr>
          <w:rFonts w:asciiTheme="majorHAnsi" w:eastAsiaTheme="majorEastAsia" w:hAnsiTheme="majorHAnsi" w:cstheme="majorBidi"/>
          <w:sz w:val="26"/>
          <w:szCs w:val="26"/>
          <w:lang w:val="nn-NO"/>
        </w:rPr>
        <w:t>skole</w:t>
      </w:r>
    </w:p>
    <w:sectPr w:rsidR="004939B8" w:rsidRPr="004939B8" w:rsidSect="00BA32E5">
      <w:headerReference w:type="default" r:id="rId16"/>
      <w:footerReference w:type="even" r:id="rId17"/>
      <w:footerReference w:type="default" r:id="rId18"/>
      <w:headerReference w:type="first" r:id="rId19"/>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31CE79" w14:textId="77777777" w:rsidR="00F53A1F" w:rsidRDefault="00F53A1F" w:rsidP="00413DD5">
      <w:r>
        <w:separator/>
      </w:r>
    </w:p>
  </w:endnote>
  <w:endnote w:type="continuationSeparator" w:id="0">
    <w:p w14:paraId="6BC9D59B" w14:textId="77777777" w:rsidR="00F53A1F" w:rsidRDefault="00F53A1F" w:rsidP="00413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l"/>
      </w:rPr>
      <w:id w:val="-489014477"/>
      <w:docPartObj>
        <w:docPartGallery w:val="Page Numbers (Bottom of Page)"/>
        <w:docPartUnique/>
      </w:docPartObj>
    </w:sdtPr>
    <w:sdtContent>
      <w:p w14:paraId="3F5C5E58" w14:textId="648F621C" w:rsidR="00BA32E5" w:rsidRDefault="00BA32E5" w:rsidP="00FE2687">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62C7C210" w14:textId="77777777" w:rsidR="00BA32E5" w:rsidRDefault="00BA32E5" w:rsidP="00BA32E5">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l"/>
      </w:rPr>
      <w:id w:val="1621264651"/>
      <w:docPartObj>
        <w:docPartGallery w:val="Page Numbers (Bottom of Page)"/>
        <w:docPartUnique/>
      </w:docPartObj>
    </w:sdtPr>
    <w:sdtEndPr>
      <w:rPr>
        <w:rStyle w:val="Sidetall"/>
        <w:sz w:val="20"/>
        <w:szCs w:val="20"/>
      </w:rPr>
    </w:sdtEndPr>
    <w:sdtContent>
      <w:p w14:paraId="30EE6A27" w14:textId="29EC1597" w:rsidR="00BA32E5" w:rsidRPr="00BA32E5" w:rsidRDefault="00BA32E5" w:rsidP="00FE2687">
        <w:pPr>
          <w:pStyle w:val="Bunntekst"/>
          <w:framePr w:wrap="none" w:vAnchor="text" w:hAnchor="margin" w:xAlign="right" w:y="1"/>
          <w:rPr>
            <w:rStyle w:val="Sidetall"/>
            <w:sz w:val="20"/>
            <w:szCs w:val="20"/>
          </w:rPr>
        </w:pPr>
        <w:r w:rsidRPr="00BA32E5">
          <w:rPr>
            <w:rStyle w:val="Sidetall"/>
            <w:sz w:val="20"/>
            <w:szCs w:val="20"/>
          </w:rPr>
          <w:fldChar w:fldCharType="begin"/>
        </w:r>
        <w:r w:rsidRPr="00BA32E5">
          <w:rPr>
            <w:rStyle w:val="Sidetall"/>
            <w:sz w:val="20"/>
            <w:szCs w:val="20"/>
          </w:rPr>
          <w:instrText xml:space="preserve"> PAGE </w:instrText>
        </w:r>
        <w:r w:rsidRPr="00BA32E5">
          <w:rPr>
            <w:rStyle w:val="Sidetall"/>
            <w:sz w:val="20"/>
            <w:szCs w:val="20"/>
          </w:rPr>
          <w:fldChar w:fldCharType="separate"/>
        </w:r>
        <w:r w:rsidRPr="00BA32E5">
          <w:rPr>
            <w:rStyle w:val="Sidetall"/>
            <w:noProof/>
            <w:sz w:val="20"/>
            <w:szCs w:val="20"/>
          </w:rPr>
          <w:t>2</w:t>
        </w:r>
        <w:r w:rsidRPr="00BA32E5">
          <w:rPr>
            <w:rStyle w:val="Sidetall"/>
            <w:sz w:val="20"/>
            <w:szCs w:val="20"/>
          </w:rPr>
          <w:fldChar w:fldCharType="end"/>
        </w:r>
      </w:p>
    </w:sdtContent>
  </w:sdt>
  <w:p w14:paraId="7C87F167" w14:textId="77777777" w:rsidR="00BA32E5" w:rsidRPr="00BA32E5" w:rsidRDefault="00BA32E5" w:rsidP="00BA32E5">
    <w:pPr>
      <w:pStyle w:val="Bunntekst"/>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93FD29" w14:textId="77777777" w:rsidR="00F53A1F" w:rsidRDefault="00F53A1F" w:rsidP="00413DD5">
      <w:r>
        <w:separator/>
      </w:r>
    </w:p>
  </w:footnote>
  <w:footnote w:type="continuationSeparator" w:id="0">
    <w:p w14:paraId="0C864685" w14:textId="77777777" w:rsidR="00F53A1F" w:rsidRDefault="00F53A1F" w:rsidP="00413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1FDFE" w14:textId="7E056BE0" w:rsidR="00413DD5" w:rsidRDefault="00BA32E5" w:rsidP="00413DD5">
    <w:pPr>
      <w:pStyle w:val="Topptekst"/>
      <w:jc w:val="right"/>
    </w:pPr>
    <w:r>
      <w:rPr>
        <w:noProof/>
      </w:rPr>
      <w:drawing>
        <wp:inline distT="0" distB="0" distL="0" distR="0" wp14:anchorId="31086F61" wp14:editId="360956D5">
          <wp:extent cx="476641" cy="261257"/>
          <wp:effectExtent l="0" t="0" r="0" b="5715"/>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pic:cNvPicPr/>
                </pic:nvPicPr>
                <pic:blipFill rotWithShape="1">
                  <a:blip r:embed="rId1">
                    <a:extLst>
                      <a:ext uri="{28A0092B-C50C-407E-A947-70E740481C1C}">
                        <a14:useLocalDpi xmlns:a14="http://schemas.microsoft.com/office/drawing/2010/main" val="0"/>
                      </a:ext>
                    </a:extLst>
                  </a:blip>
                  <a:srcRect b="29308"/>
                  <a:stretch/>
                </pic:blipFill>
                <pic:spPr bwMode="auto">
                  <a:xfrm>
                    <a:off x="0" y="0"/>
                    <a:ext cx="488895" cy="267973"/>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8B1F4" w14:textId="2D84C60A" w:rsidR="00BA32E5" w:rsidRDefault="00523892" w:rsidP="00BA32E5">
    <w:pPr>
      <w:pStyle w:val="Topptekst"/>
      <w:jc w:val="right"/>
    </w:pPr>
    <w:r>
      <w:rPr>
        <w:noProof/>
      </w:rPr>
      <w:drawing>
        <wp:inline distT="0" distB="0" distL="0" distR="0" wp14:anchorId="59AE36B0" wp14:editId="291C05BC">
          <wp:extent cx="1691549" cy="769583"/>
          <wp:effectExtent l="0" t="0" r="0" b="0"/>
          <wp:docPr id="120843286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32867" name="Bilde 1208432867"/>
                  <pic:cNvPicPr/>
                </pic:nvPicPr>
                <pic:blipFill rotWithShape="1">
                  <a:blip r:embed="rId1">
                    <a:extLst>
                      <a:ext uri="{28A0092B-C50C-407E-A947-70E740481C1C}">
                        <a14:useLocalDpi xmlns:a14="http://schemas.microsoft.com/office/drawing/2010/main" val="0"/>
                      </a:ext>
                    </a:extLst>
                  </a:blip>
                  <a:srcRect l="9897" t="27287" r="10001"/>
                  <a:stretch/>
                </pic:blipFill>
                <pic:spPr bwMode="auto">
                  <a:xfrm>
                    <a:off x="0" y="0"/>
                    <a:ext cx="1749605" cy="79599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573E5"/>
    <w:multiLevelType w:val="hybridMultilevel"/>
    <w:tmpl w:val="1F241EF4"/>
    <w:lvl w:ilvl="0" w:tplc="FB6E4D12">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9121CC4"/>
    <w:multiLevelType w:val="hybridMultilevel"/>
    <w:tmpl w:val="A608FA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50C1005"/>
    <w:multiLevelType w:val="hybridMultilevel"/>
    <w:tmpl w:val="6EDC75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EB66482"/>
    <w:multiLevelType w:val="hybridMultilevel"/>
    <w:tmpl w:val="1DBABC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BEE7419"/>
    <w:multiLevelType w:val="hybridMultilevel"/>
    <w:tmpl w:val="4E64C55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15:restartNumberingAfterBreak="0">
    <w:nsid w:val="499F2002"/>
    <w:multiLevelType w:val="hybridMultilevel"/>
    <w:tmpl w:val="301E6F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B0C4D18"/>
    <w:multiLevelType w:val="hybridMultilevel"/>
    <w:tmpl w:val="BA4EE4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2F70617"/>
    <w:multiLevelType w:val="hybridMultilevel"/>
    <w:tmpl w:val="2A102910"/>
    <w:lvl w:ilvl="0" w:tplc="A432905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B9E0141"/>
    <w:multiLevelType w:val="hybridMultilevel"/>
    <w:tmpl w:val="8574433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9" w15:restartNumberingAfterBreak="0">
    <w:nsid w:val="5D500F69"/>
    <w:multiLevelType w:val="hybridMultilevel"/>
    <w:tmpl w:val="CDE69F4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0" w15:restartNumberingAfterBreak="0">
    <w:nsid w:val="663A09B6"/>
    <w:multiLevelType w:val="hybridMultilevel"/>
    <w:tmpl w:val="6AD256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70C344BE"/>
    <w:multiLevelType w:val="hybridMultilevel"/>
    <w:tmpl w:val="C63C5F0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71563FAA"/>
    <w:multiLevelType w:val="hybridMultilevel"/>
    <w:tmpl w:val="39E09B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24645B4"/>
    <w:multiLevelType w:val="hybridMultilevel"/>
    <w:tmpl w:val="BA1C56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B263D54"/>
    <w:multiLevelType w:val="hybridMultilevel"/>
    <w:tmpl w:val="E752C7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E8F79AF"/>
    <w:multiLevelType w:val="hybridMultilevel"/>
    <w:tmpl w:val="E4702F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062362692">
    <w:abstractNumId w:val="14"/>
  </w:num>
  <w:num w:numId="2" w16cid:durableId="703291896">
    <w:abstractNumId w:val="13"/>
  </w:num>
  <w:num w:numId="3" w16cid:durableId="310602363">
    <w:abstractNumId w:val="0"/>
  </w:num>
  <w:num w:numId="4" w16cid:durableId="2135362166">
    <w:abstractNumId w:val="7"/>
  </w:num>
  <w:num w:numId="5" w16cid:durableId="902642609">
    <w:abstractNumId w:val="2"/>
  </w:num>
  <w:num w:numId="6" w16cid:durableId="238249998">
    <w:abstractNumId w:val="4"/>
  </w:num>
  <w:num w:numId="7" w16cid:durableId="1905599481">
    <w:abstractNumId w:val="9"/>
  </w:num>
  <w:num w:numId="8" w16cid:durableId="662005924">
    <w:abstractNumId w:val="8"/>
  </w:num>
  <w:num w:numId="9" w16cid:durableId="286162670">
    <w:abstractNumId w:val="5"/>
  </w:num>
  <w:num w:numId="10" w16cid:durableId="49042930">
    <w:abstractNumId w:val="15"/>
  </w:num>
  <w:num w:numId="11" w16cid:durableId="1294752616">
    <w:abstractNumId w:val="12"/>
  </w:num>
  <w:num w:numId="12" w16cid:durableId="230232968">
    <w:abstractNumId w:val="11"/>
  </w:num>
  <w:num w:numId="13" w16cid:durableId="1920551839">
    <w:abstractNumId w:val="10"/>
  </w:num>
  <w:num w:numId="14" w16cid:durableId="227957757">
    <w:abstractNumId w:val="6"/>
  </w:num>
  <w:num w:numId="15" w16cid:durableId="427627324">
    <w:abstractNumId w:val="3"/>
  </w:num>
  <w:num w:numId="16" w16cid:durableId="6384166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B86"/>
    <w:rsid w:val="0000417A"/>
    <w:rsid w:val="00013567"/>
    <w:rsid w:val="00041A3A"/>
    <w:rsid w:val="00044E77"/>
    <w:rsid w:val="00050CD9"/>
    <w:rsid w:val="00052347"/>
    <w:rsid w:val="0005250D"/>
    <w:rsid w:val="00060E78"/>
    <w:rsid w:val="00060F58"/>
    <w:rsid w:val="00064112"/>
    <w:rsid w:val="000656EB"/>
    <w:rsid w:val="00073AB4"/>
    <w:rsid w:val="00074AA9"/>
    <w:rsid w:val="00084476"/>
    <w:rsid w:val="00090855"/>
    <w:rsid w:val="00096F4E"/>
    <w:rsid w:val="000A5D34"/>
    <w:rsid w:val="000B2EEF"/>
    <w:rsid w:val="000C7618"/>
    <w:rsid w:val="000D2F6E"/>
    <w:rsid w:val="000E4124"/>
    <w:rsid w:val="000F2EB0"/>
    <w:rsid w:val="000F3D58"/>
    <w:rsid w:val="001032BD"/>
    <w:rsid w:val="001103D1"/>
    <w:rsid w:val="00122013"/>
    <w:rsid w:val="0012322D"/>
    <w:rsid w:val="00124D9F"/>
    <w:rsid w:val="001375E7"/>
    <w:rsid w:val="00143D28"/>
    <w:rsid w:val="00151F61"/>
    <w:rsid w:val="00166957"/>
    <w:rsid w:val="001716F9"/>
    <w:rsid w:val="0017479A"/>
    <w:rsid w:val="00185372"/>
    <w:rsid w:val="00194CF8"/>
    <w:rsid w:val="00196C95"/>
    <w:rsid w:val="001A1379"/>
    <w:rsid w:val="001B3419"/>
    <w:rsid w:val="001D1B0C"/>
    <w:rsid w:val="001D733E"/>
    <w:rsid w:val="001D7A82"/>
    <w:rsid w:val="001E5CA7"/>
    <w:rsid w:val="001F1E47"/>
    <w:rsid w:val="00202802"/>
    <w:rsid w:val="00206A3F"/>
    <w:rsid w:val="0020791A"/>
    <w:rsid w:val="0021707B"/>
    <w:rsid w:val="00217D12"/>
    <w:rsid w:val="002419CB"/>
    <w:rsid w:val="00252FB5"/>
    <w:rsid w:val="002564A5"/>
    <w:rsid w:val="00257871"/>
    <w:rsid w:val="00271245"/>
    <w:rsid w:val="002724BC"/>
    <w:rsid w:val="00274B27"/>
    <w:rsid w:val="002A14CC"/>
    <w:rsid w:val="002A1DA3"/>
    <w:rsid w:val="002C14C5"/>
    <w:rsid w:val="002C68BF"/>
    <w:rsid w:val="002D1A3A"/>
    <w:rsid w:val="002D3582"/>
    <w:rsid w:val="002E32FC"/>
    <w:rsid w:val="002F4A15"/>
    <w:rsid w:val="002F78A9"/>
    <w:rsid w:val="003072F2"/>
    <w:rsid w:val="0030746D"/>
    <w:rsid w:val="00312AB6"/>
    <w:rsid w:val="003145CB"/>
    <w:rsid w:val="00321975"/>
    <w:rsid w:val="00323D8B"/>
    <w:rsid w:val="003302F3"/>
    <w:rsid w:val="0034360A"/>
    <w:rsid w:val="00344190"/>
    <w:rsid w:val="00346274"/>
    <w:rsid w:val="003538F4"/>
    <w:rsid w:val="0036466E"/>
    <w:rsid w:val="0037520F"/>
    <w:rsid w:val="00375D75"/>
    <w:rsid w:val="00375DF7"/>
    <w:rsid w:val="003845CF"/>
    <w:rsid w:val="003868D6"/>
    <w:rsid w:val="003916CE"/>
    <w:rsid w:val="003A6803"/>
    <w:rsid w:val="003B652F"/>
    <w:rsid w:val="003C4EE8"/>
    <w:rsid w:val="003D36B3"/>
    <w:rsid w:val="003D6394"/>
    <w:rsid w:val="003E6EB2"/>
    <w:rsid w:val="003F4B8B"/>
    <w:rsid w:val="003F5DA9"/>
    <w:rsid w:val="003F62D9"/>
    <w:rsid w:val="004013E4"/>
    <w:rsid w:val="004020A2"/>
    <w:rsid w:val="00413DD5"/>
    <w:rsid w:val="004161C2"/>
    <w:rsid w:val="004405CF"/>
    <w:rsid w:val="00443997"/>
    <w:rsid w:val="00453477"/>
    <w:rsid w:val="00460FA1"/>
    <w:rsid w:val="00461581"/>
    <w:rsid w:val="00461636"/>
    <w:rsid w:val="004700F4"/>
    <w:rsid w:val="00484E9F"/>
    <w:rsid w:val="00491417"/>
    <w:rsid w:val="0049246F"/>
    <w:rsid w:val="004939B8"/>
    <w:rsid w:val="0049490F"/>
    <w:rsid w:val="004B130B"/>
    <w:rsid w:val="004B55B7"/>
    <w:rsid w:val="004C09BB"/>
    <w:rsid w:val="004C4BA4"/>
    <w:rsid w:val="004D1EDD"/>
    <w:rsid w:val="004D7374"/>
    <w:rsid w:val="004E25A3"/>
    <w:rsid w:val="004E79B1"/>
    <w:rsid w:val="004F136E"/>
    <w:rsid w:val="004F3D05"/>
    <w:rsid w:val="004F6B8E"/>
    <w:rsid w:val="0050310C"/>
    <w:rsid w:val="005107F3"/>
    <w:rsid w:val="00512567"/>
    <w:rsid w:val="005149C2"/>
    <w:rsid w:val="00523892"/>
    <w:rsid w:val="00525E55"/>
    <w:rsid w:val="00531B84"/>
    <w:rsid w:val="00534394"/>
    <w:rsid w:val="00536541"/>
    <w:rsid w:val="00550F18"/>
    <w:rsid w:val="00551464"/>
    <w:rsid w:val="00561800"/>
    <w:rsid w:val="0056272B"/>
    <w:rsid w:val="00562903"/>
    <w:rsid w:val="00564C91"/>
    <w:rsid w:val="00566B36"/>
    <w:rsid w:val="005673C2"/>
    <w:rsid w:val="00572923"/>
    <w:rsid w:val="00573A32"/>
    <w:rsid w:val="00575DDE"/>
    <w:rsid w:val="00582ED9"/>
    <w:rsid w:val="00590928"/>
    <w:rsid w:val="005A1FED"/>
    <w:rsid w:val="005A4363"/>
    <w:rsid w:val="005B0F78"/>
    <w:rsid w:val="005B27A1"/>
    <w:rsid w:val="005B70E3"/>
    <w:rsid w:val="005F0B19"/>
    <w:rsid w:val="005F0C7A"/>
    <w:rsid w:val="005F0F47"/>
    <w:rsid w:val="005F1DAA"/>
    <w:rsid w:val="005F77A5"/>
    <w:rsid w:val="00600301"/>
    <w:rsid w:val="00605D2C"/>
    <w:rsid w:val="00610603"/>
    <w:rsid w:val="006146E2"/>
    <w:rsid w:val="00616CFA"/>
    <w:rsid w:val="0062051C"/>
    <w:rsid w:val="00622B6F"/>
    <w:rsid w:val="00625E62"/>
    <w:rsid w:val="00630E59"/>
    <w:rsid w:val="00631A5E"/>
    <w:rsid w:val="00635AD7"/>
    <w:rsid w:val="006376AB"/>
    <w:rsid w:val="00651549"/>
    <w:rsid w:val="006527C0"/>
    <w:rsid w:val="00684B89"/>
    <w:rsid w:val="00687505"/>
    <w:rsid w:val="00693E5B"/>
    <w:rsid w:val="006964BC"/>
    <w:rsid w:val="006A0A3D"/>
    <w:rsid w:val="006A2552"/>
    <w:rsid w:val="006A6F6C"/>
    <w:rsid w:val="006B6536"/>
    <w:rsid w:val="006D7631"/>
    <w:rsid w:val="006E1250"/>
    <w:rsid w:val="006E340F"/>
    <w:rsid w:val="006E5F25"/>
    <w:rsid w:val="006F2DE3"/>
    <w:rsid w:val="00702CA0"/>
    <w:rsid w:val="00707BC7"/>
    <w:rsid w:val="00707E33"/>
    <w:rsid w:val="00712394"/>
    <w:rsid w:val="00713C63"/>
    <w:rsid w:val="00720E39"/>
    <w:rsid w:val="00720EB8"/>
    <w:rsid w:val="00726D4F"/>
    <w:rsid w:val="00736F09"/>
    <w:rsid w:val="007459F4"/>
    <w:rsid w:val="00761580"/>
    <w:rsid w:val="007652AD"/>
    <w:rsid w:val="00771340"/>
    <w:rsid w:val="00771D47"/>
    <w:rsid w:val="00781521"/>
    <w:rsid w:val="007868BE"/>
    <w:rsid w:val="00792307"/>
    <w:rsid w:val="007A09CA"/>
    <w:rsid w:val="007A6E1C"/>
    <w:rsid w:val="007B0F58"/>
    <w:rsid w:val="007B5294"/>
    <w:rsid w:val="007C16CA"/>
    <w:rsid w:val="007C2D8C"/>
    <w:rsid w:val="007C30B3"/>
    <w:rsid w:val="007C3490"/>
    <w:rsid w:val="007C492D"/>
    <w:rsid w:val="007E45DD"/>
    <w:rsid w:val="007F78AE"/>
    <w:rsid w:val="0080074A"/>
    <w:rsid w:val="00801AF0"/>
    <w:rsid w:val="00812E69"/>
    <w:rsid w:val="00813FB7"/>
    <w:rsid w:val="00822FB6"/>
    <w:rsid w:val="00834198"/>
    <w:rsid w:val="008429FA"/>
    <w:rsid w:val="00843C98"/>
    <w:rsid w:val="00843FDF"/>
    <w:rsid w:val="00853FB1"/>
    <w:rsid w:val="0086397D"/>
    <w:rsid w:val="0086505A"/>
    <w:rsid w:val="00880935"/>
    <w:rsid w:val="0088210D"/>
    <w:rsid w:val="00885694"/>
    <w:rsid w:val="008A1669"/>
    <w:rsid w:val="008A16EA"/>
    <w:rsid w:val="008A4092"/>
    <w:rsid w:val="008B1A5B"/>
    <w:rsid w:val="008C25CF"/>
    <w:rsid w:val="008C57FB"/>
    <w:rsid w:val="008E786F"/>
    <w:rsid w:val="00901829"/>
    <w:rsid w:val="00923552"/>
    <w:rsid w:val="00925422"/>
    <w:rsid w:val="0093298C"/>
    <w:rsid w:val="00935218"/>
    <w:rsid w:val="009561AF"/>
    <w:rsid w:val="009639DB"/>
    <w:rsid w:val="0098123A"/>
    <w:rsid w:val="00984D9D"/>
    <w:rsid w:val="009858D2"/>
    <w:rsid w:val="00994B34"/>
    <w:rsid w:val="00996FB5"/>
    <w:rsid w:val="009B561B"/>
    <w:rsid w:val="009B6610"/>
    <w:rsid w:val="009C0633"/>
    <w:rsid w:val="009C07F7"/>
    <w:rsid w:val="009C6B56"/>
    <w:rsid w:val="009E0F7F"/>
    <w:rsid w:val="009E3CCC"/>
    <w:rsid w:val="00A03DAE"/>
    <w:rsid w:val="00A133DD"/>
    <w:rsid w:val="00A1602B"/>
    <w:rsid w:val="00A20CBA"/>
    <w:rsid w:val="00A249C1"/>
    <w:rsid w:val="00A25A1B"/>
    <w:rsid w:val="00A34418"/>
    <w:rsid w:val="00A4406F"/>
    <w:rsid w:val="00A469BB"/>
    <w:rsid w:val="00A47A86"/>
    <w:rsid w:val="00A54636"/>
    <w:rsid w:val="00A67332"/>
    <w:rsid w:val="00A72F7F"/>
    <w:rsid w:val="00A776FF"/>
    <w:rsid w:val="00A80C19"/>
    <w:rsid w:val="00A86DE3"/>
    <w:rsid w:val="00A96754"/>
    <w:rsid w:val="00AB141F"/>
    <w:rsid w:val="00AB4B04"/>
    <w:rsid w:val="00AB6C9B"/>
    <w:rsid w:val="00AC5BB5"/>
    <w:rsid w:val="00B04436"/>
    <w:rsid w:val="00B05BA0"/>
    <w:rsid w:val="00B20A06"/>
    <w:rsid w:val="00B20DE6"/>
    <w:rsid w:val="00B222AA"/>
    <w:rsid w:val="00B37F05"/>
    <w:rsid w:val="00B52487"/>
    <w:rsid w:val="00B616F8"/>
    <w:rsid w:val="00B65644"/>
    <w:rsid w:val="00B70C10"/>
    <w:rsid w:val="00B76C02"/>
    <w:rsid w:val="00B8354E"/>
    <w:rsid w:val="00B847A1"/>
    <w:rsid w:val="00B85B86"/>
    <w:rsid w:val="00B92779"/>
    <w:rsid w:val="00BA32E5"/>
    <w:rsid w:val="00BA54C4"/>
    <w:rsid w:val="00BB0082"/>
    <w:rsid w:val="00BB1FE2"/>
    <w:rsid w:val="00BB40D0"/>
    <w:rsid w:val="00BB6249"/>
    <w:rsid w:val="00BB7370"/>
    <w:rsid w:val="00BE325F"/>
    <w:rsid w:val="00BE6D68"/>
    <w:rsid w:val="00C02A74"/>
    <w:rsid w:val="00C07B61"/>
    <w:rsid w:val="00C175F0"/>
    <w:rsid w:val="00C3201D"/>
    <w:rsid w:val="00C32EA1"/>
    <w:rsid w:val="00C34414"/>
    <w:rsid w:val="00C444A4"/>
    <w:rsid w:val="00C52373"/>
    <w:rsid w:val="00C53C15"/>
    <w:rsid w:val="00C60D9D"/>
    <w:rsid w:val="00C6478A"/>
    <w:rsid w:val="00C71A5D"/>
    <w:rsid w:val="00C75CC2"/>
    <w:rsid w:val="00C82292"/>
    <w:rsid w:val="00C840FD"/>
    <w:rsid w:val="00C96DE9"/>
    <w:rsid w:val="00CC625C"/>
    <w:rsid w:val="00CD2F08"/>
    <w:rsid w:val="00CD2F8B"/>
    <w:rsid w:val="00CE498E"/>
    <w:rsid w:val="00CE5CFD"/>
    <w:rsid w:val="00CF1E91"/>
    <w:rsid w:val="00D0001F"/>
    <w:rsid w:val="00D1557E"/>
    <w:rsid w:val="00D474FA"/>
    <w:rsid w:val="00D5497B"/>
    <w:rsid w:val="00D64FDE"/>
    <w:rsid w:val="00D70D6A"/>
    <w:rsid w:val="00D839FA"/>
    <w:rsid w:val="00D86EE5"/>
    <w:rsid w:val="00DA19FA"/>
    <w:rsid w:val="00DC474E"/>
    <w:rsid w:val="00DD439E"/>
    <w:rsid w:val="00DD47B8"/>
    <w:rsid w:val="00DD54A3"/>
    <w:rsid w:val="00DE463D"/>
    <w:rsid w:val="00DF3D37"/>
    <w:rsid w:val="00E02706"/>
    <w:rsid w:val="00E14BA6"/>
    <w:rsid w:val="00E17AEB"/>
    <w:rsid w:val="00E23E84"/>
    <w:rsid w:val="00E27188"/>
    <w:rsid w:val="00E3646F"/>
    <w:rsid w:val="00E44B3E"/>
    <w:rsid w:val="00E570C0"/>
    <w:rsid w:val="00E65D2B"/>
    <w:rsid w:val="00E804B3"/>
    <w:rsid w:val="00E810FA"/>
    <w:rsid w:val="00E8453D"/>
    <w:rsid w:val="00E90BE1"/>
    <w:rsid w:val="00EA5AD7"/>
    <w:rsid w:val="00EC703B"/>
    <w:rsid w:val="00ED3E04"/>
    <w:rsid w:val="00EE1F69"/>
    <w:rsid w:val="00F006E7"/>
    <w:rsid w:val="00F039EF"/>
    <w:rsid w:val="00F03D70"/>
    <w:rsid w:val="00F046D6"/>
    <w:rsid w:val="00F054B9"/>
    <w:rsid w:val="00F139B0"/>
    <w:rsid w:val="00F53A1F"/>
    <w:rsid w:val="00F5553B"/>
    <w:rsid w:val="00F5643E"/>
    <w:rsid w:val="00F8298A"/>
    <w:rsid w:val="00F97282"/>
    <w:rsid w:val="00FB69A4"/>
    <w:rsid w:val="00FC3379"/>
    <w:rsid w:val="00FD7B09"/>
    <w:rsid w:val="00FE17D1"/>
    <w:rsid w:val="00FE33E0"/>
    <w:rsid w:val="00FE433E"/>
    <w:rsid w:val="00FE4CDA"/>
    <w:rsid w:val="00FF036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6689C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13DD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DD54A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575DDE"/>
    <w:pPr>
      <w:ind w:left="720"/>
      <w:contextualSpacing/>
    </w:pPr>
  </w:style>
  <w:style w:type="character" w:styleId="Merknadsreferanse">
    <w:name w:val="annotation reference"/>
    <w:basedOn w:val="Standardskriftforavsnitt"/>
    <w:uiPriority w:val="99"/>
    <w:semiHidden/>
    <w:unhideWhenUsed/>
    <w:rsid w:val="00274B27"/>
    <w:rPr>
      <w:sz w:val="16"/>
      <w:szCs w:val="16"/>
    </w:rPr>
  </w:style>
  <w:style w:type="paragraph" w:styleId="Merknadstekst">
    <w:name w:val="annotation text"/>
    <w:basedOn w:val="Normal"/>
    <w:link w:val="MerknadstekstTegn"/>
    <w:uiPriority w:val="99"/>
    <w:semiHidden/>
    <w:unhideWhenUsed/>
    <w:rsid w:val="00274B27"/>
    <w:rPr>
      <w:sz w:val="20"/>
      <w:szCs w:val="20"/>
    </w:rPr>
  </w:style>
  <w:style w:type="character" w:customStyle="1" w:styleId="MerknadstekstTegn">
    <w:name w:val="Merknadstekst Tegn"/>
    <w:basedOn w:val="Standardskriftforavsnitt"/>
    <w:link w:val="Merknadstekst"/>
    <w:uiPriority w:val="99"/>
    <w:semiHidden/>
    <w:rsid w:val="00274B27"/>
    <w:rPr>
      <w:sz w:val="20"/>
      <w:szCs w:val="20"/>
    </w:rPr>
  </w:style>
  <w:style w:type="paragraph" w:styleId="Kommentaremne">
    <w:name w:val="annotation subject"/>
    <w:basedOn w:val="Merknadstekst"/>
    <w:next w:val="Merknadstekst"/>
    <w:link w:val="KommentaremneTegn"/>
    <w:uiPriority w:val="99"/>
    <w:semiHidden/>
    <w:unhideWhenUsed/>
    <w:rsid w:val="00274B27"/>
    <w:rPr>
      <w:b/>
      <w:bCs/>
    </w:rPr>
  </w:style>
  <w:style w:type="character" w:customStyle="1" w:styleId="KommentaremneTegn">
    <w:name w:val="Kommentaremne Tegn"/>
    <w:basedOn w:val="MerknadstekstTegn"/>
    <w:link w:val="Kommentaremne"/>
    <w:uiPriority w:val="99"/>
    <w:semiHidden/>
    <w:rsid w:val="00274B27"/>
    <w:rPr>
      <w:b/>
      <w:bCs/>
      <w:sz w:val="20"/>
      <w:szCs w:val="20"/>
    </w:rPr>
  </w:style>
  <w:style w:type="paragraph" w:styleId="Bobletekst">
    <w:name w:val="Balloon Text"/>
    <w:basedOn w:val="Normal"/>
    <w:link w:val="BobletekstTegn"/>
    <w:uiPriority w:val="99"/>
    <w:semiHidden/>
    <w:unhideWhenUsed/>
    <w:rsid w:val="00274B27"/>
    <w:rPr>
      <w:rFonts w:ascii="Segoe UI" w:hAnsi="Segoe UI" w:cs="Segoe UI"/>
      <w:sz w:val="18"/>
      <w:szCs w:val="18"/>
    </w:rPr>
  </w:style>
  <w:style w:type="character" w:customStyle="1" w:styleId="BobletekstTegn">
    <w:name w:val="Bobletekst Tegn"/>
    <w:basedOn w:val="Standardskriftforavsnitt"/>
    <w:link w:val="Bobletekst"/>
    <w:uiPriority w:val="99"/>
    <w:semiHidden/>
    <w:rsid w:val="00274B27"/>
    <w:rPr>
      <w:rFonts w:ascii="Segoe UI" w:hAnsi="Segoe UI" w:cs="Segoe UI"/>
      <w:sz w:val="18"/>
      <w:szCs w:val="18"/>
    </w:rPr>
  </w:style>
  <w:style w:type="character" w:styleId="Hyperkobling">
    <w:name w:val="Hyperlink"/>
    <w:basedOn w:val="Standardskriftforavsnitt"/>
    <w:uiPriority w:val="99"/>
    <w:unhideWhenUsed/>
    <w:rsid w:val="001032BD"/>
    <w:rPr>
      <w:color w:val="0563C1" w:themeColor="hyperlink"/>
      <w:u w:val="single"/>
    </w:rPr>
  </w:style>
  <w:style w:type="character" w:customStyle="1" w:styleId="Ulstomtale1">
    <w:name w:val="Uløst omtale1"/>
    <w:basedOn w:val="Standardskriftforavsnitt"/>
    <w:uiPriority w:val="99"/>
    <w:semiHidden/>
    <w:unhideWhenUsed/>
    <w:rsid w:val="001032BD"/>
    <w:rPr>
      <w:color w:val="605E5C"/>
      <w:shd w:val="clear" w:color="auto" w:fill="E1DFDD"/>
    </w:rPr>
  </w:style>
  <w:style w:type="paragraph" w:styleId="Tittel">
    <w:name w:val="Title"/>
    <w:basedOn w:val="Normal"/>
    <w:next w:val="Normal"/>
    <w:link w:val="TittelTegn"/>
    <w:uiPriority w:val="10"/>
    <w:qFormat/>
    <w:rsid w:val="00413DD5"/>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413DD5"/>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413DD5"/>
    <w:rPr>
      <w:rFonts w:asciiTheme="majorHAnsi" w:eastAsiaTheme="majorEastAsia" w:hAnsiTheme="majorHAnsi" w:cstheme="majorBidi"/>
      <w:color w:val="2E74B5" w:themeColor="accent1" w:themeShade="BF"/>
      <w:sz w:val="32"/>
      <w:szCs w:val="32"/>
    </w:rPr>
  </w:style>
  <w:style w:type="paragraph" w:styleId="Topptekst">
    <w:name w:val="header"/>
    <w:basedOn w:val="Normal"/>
    <w:link w:val="TopptekstTegn"/>
    <w:uiPriority w:val="99"/>
    <w:unhideWhenUsed/>
    <w:rsid w:val="00413DD5"/>
    <w:pPr>
      <w:tabs>
        <w:tab w:val="center" w:pos="4536"/>
        <w:tab w:val="right" w:pos="9072"/>
      </w:tabs>
    </w:pPr>
  </w:style>
  <w:style w:type="character" w:customStyle="1" w:styleId="TopptekstTegn">
    <w:name w:val="Topptekst Tegn"/>
    <w:basedOn w:val="Standardskriftforavsnitt"/>
    <w:link w:val="Topptekst"/>
    <w:uiPriority w:val="99"/>
    <w:rsid w:val="00413DD5"/>
  </w:style>
  <w:style w:type="paragraph" w:styleId="Bunntekst">
    <w:name w:val="footer"/>
    <w:basedOn w:val="Normal"/>
    <w:link w:val="BunntekstTegn"/>
    <w:uiPriority w:val="99"/>
    <w:unhideWhenUsed/>
    <w:rsid w:val="00413DD5"/>
    <w:pPr>
      <w:tabs>
        <w:tab w:val="center" w:pos="4536"/>
        <w:tab w:val="right" w:pos="9072"/>
      </w:tabs>
    </w:pPr>
  </w:style>
  <w:style w:type="character" w:customStyle="1" w:styleId="BunntekstTegn">
    <w:name w:val="Bunntekst Tegn"/>
    <w:basedOn w:val="Standardskriftforavsnitt"/>
    <w:link w:val="Bunntekst"/>
    <w:uiPriority w:val="99"/>
    <w:rsid w:val="00413DD5"/>
  </w:style>
  <w:style w:type="character" w:customStyle="1" w:styleId="Overskrift2Tegn">
    <w:name w:val="Overskrift 2 Tegn"/>
    <w:basedOn w:val="Standardskriftforavsnitt"/>
    <w:link w:val="Overskrift2"/>
    <w:uiPriority w:val="9"/>
    <w:rsid w:val="00DD54A3"/>
    <w:rPr>
      <w:rFonts w:asciiTheme="majorHAnsi" w:eastAsiaTheme="majorEastAsia" w:hAnsiTheme="majorHAnsi" w:cstheme="majorBidi"/>
      <w:color w:val="2E74B5" w:themeColor="accent1" w:themeShade="BF"/>
      <w:sz w:val="26"/>
      <w:szCs w:val="26"/>
    </w:rPr>
  </w:style>
  <w:style w:type="character" w:styleId="Sterk">
    <w:name w:val="Strong"/>
    <w:basedOn w:val="Standardskriftforavsnitt"/>
    <w:uiPriority w:val="22"/>
    <w:qFormat/>
    <w:rsid w:val="00F8298A"/>
    <w:rPr>
      <w:b/>
      <w:bCs/>
    </w:rPr>
  </w:style>
  <w:style w:type="character" w:styleId="Sidetall">
    <w:name w:val="page number"/>
    <w:basedOn w:val="Standardskriftforavsnitt"/>
    <w:uiPriority w:val="99"/>
    <w:semiHidden/>
    <w:unhideWhenUsed/>
    <w:rsid w:val="00BA32E5"/>
  </w:style>
  <w:style w:type="paragraph" w:styleId="Ingenmellomrom">
    <w:name w:val="No Spacing"/>
    <w:uiPriority w:val="1"/>
    <w:qFormat/>
    <w:rsid w:val="00DE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8385712">
      <w:bodyDiv w:val="1"/>
      <w:marLeft w:val="0"/>
      <w:marRight w:val="0"/>
      <w:marTop w:val="0"/>
      <w:marBottom w:val="0"/>
      <w:divBdr>
        <w:top w:val="none" w:sz="0" w:space="0" w:color="auto"/>
        <w:left w:val="none" w:sz="0" w:space="0" w:color="auto"/>
        <w:bottom w:val="none" w:sz="0" w:space="0" w:color="auto"/>
        <w:right w:val="none" w:sz="0" w:space="0" w:color="auto"/>
      </w:divBdr>
    </w:div>
    <w:div w:id="15612891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E82C2-87EB-4A71-811F-D87153479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2245</Words>
  <Characters>11902</Characters>
  <Application>Microsoft Office Word</Application>
  <DocSecurity>0</DocSecurity>
  <Lines>99</Lines>
  <Paragraphs>28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Willy Tore Mørch</dc:creator>
  <cp:keywords/>
  <dc:description/>
  <cp:lastModifiedBy>Eintveit, Lars Lundal</cp:lastModifiedBy>
  <cp:revision>2</cp:revision>
  <dcterms:created xsi:type="dcterms:W3CDTF">2024-08-14T13:57:00Z</dcterms:created>
  <dcterms:modified xsi:type="dcterms:W3CDTF">2024-08-14T13:57:00Z</dcterms:modified>
</cp:coreProperties>
</file>