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C84D" w14:textId="3E5BEE28" w:rsidR="00443553" w:rsidRDefault="00750EBE" w:rsidP="00750EBE">
      <w:pPr>
        <w:pStyle w:val="Overskrift1"/>
      </w:pPr>
      <w:r>
        <w:t>Referat FAU møte 01.10.2024</w:t>
      </w:r>
    </w:p>
    <w:p w14:paraId="7F64A3A1" w14:textId="26E72A60" w:rsidR="00750EBE" w:rsidRDefault="00750EBE" w:rsidP="00750EBE"/>
    <w:p w14:paraId="66D0B4E0" w14:textId="44AC6C84" w:rsidR="00750EBE" w:rsidRDefault="00E95932" w:rsidP="00750EBE">
      <w:r>
        <w:t>Til</w:t>
      </w:r>
      <w:r w:rsidR="002679F3">
        <w:t xml:space="preserve"> </w:t>
      </w:r>
      <w:r>
        <w:t>sted</w:t>
      </w:r>
      <w:r w:rsidR="002679F3">
        <w:t>e</w:t>
      </w:r>
      <w:r w:rsidR="00750EBE">
        <w:t>: 1</w:t>
      </w:r>
      <w:r>
        <w:t>9</w:t>
      </w:r>
      <w:r w:rsidR="00750EBE">
        <w:t xml:space="preserve"> stk</w:t>
      </w:r>
      <w:r>
        <w:t>.  Morten og Ørjan fra deltagerlisten</w:t>
      </w:r>
      <w:r w:rsidR="00FE0898">
        <w:t xml:space="preserve"> stilte ikke.</w:t>
      </w:r>
    </w:p>
    <w:p w14:paraId="73F2AE57" w14:textId="02F14027" w:rsidR="00750EBE" w:rsidRDefault="00750EBE" w:rsidP="00750EBE">
      <w:r>
        <w:t>Innkalling: Godkjent</w:t>
      </w:r>
    </w:p>
    <w:p w14:paraId="5A0A2D0F" w14:textId="5C8B71FC" w:rsidR="00750EBE" w:rsidRDefault="00750EBE" w:rsidP="00750EBE">
      <w:r>
        <w:t>Referent: Marie</w:t>
      </w:r>
      <w:r w:rsidR="0007754A">
        <w:t xml:space="preserve"> S</w:t>
      </w:r>
      <w:r>
        <w:t xml:space="preserve"> Hagerup</w:t>
      </w:r>
    </w:p>
    <w:p w14:paraId="77D66C72" w14:textId="77777777" w:rsidR="00750EBE" w:rsidRDefault="00750EBE" w:rsidP="00750EBE"/>
    <w:p w14:paraId="6378210A" w14:textId="2FA4090E" w:rsidR="00750EBE" w:rsidRDefault="00E95932" w:rsidP="00750EBE">
      <w:pPr>
        <w:pStyle w:val="Overskrift2"/>
      </w:pPr>
      <w:r>
        <w:t xml:space="preserve">Sak 1. </w:t>
      </w:r>
      <w:r w:rsidR="00750EBE">
        <w:t>Nytt fra rektor</w:t>
      </w:r>
    </w:p>
    <w:p w14:paraId="7BF26999" w14:textId="479A8D04" w:rsidR="00750EBE" w:rsidRDefault="00B67E9A" w:rsidP="00750EBE">
      <w:r>
        <w:t>Alle</w:t>
      </w:r>
      <w:r w:rsidR="00750EBE">
        <w:t xml:space="preserve"> trinn deltar på BIFF.</w:t>
      </w:r>
    </w:p>
    <w:p w14:paraId="59D7938F" w14:textId="032F2C7E" w:rsidR="00750EBE" w:rsidRDefault="00750EBE" w:rsidP="00750EBE">
      <w:r>
        <w:t>Skolefotografering: To firma har gitt tilbud</w:t>
      </w:r>
      <w:r w:rsidR="00E95932">
        <w:t xml:space="preserve"> for neste år</w:t>
      </w:r>
      <w:r>
        <w:t>. Norsk skolefoto og Lima. Begge har gratis skolekatalog. Begge har diplom for 10 trinn. Skolefoto tilbyr å fryse prisen i 3 år</w:t>
      </w:r>
      <w:r w:rsidR="00E95932">
        <w:t>, og foreldre gir t</w:t>
      </w:r>
      <w:r>
        <w:t>ilbakemelding om gode bilder</w:t>
      </w:r>
      <w:r w:rsidR="00E95932">
        <w:t xml:space="preserve">. FAU og rektor blir enig i dag om å bruke Norsk skolefoto de neste tre år. </w:t>
      </w:r>
      <w:r w:rsidR="00015F39">
        <w:t xml:space="preserve">Rektor sørger for </w:t>
      </w:r>
      <w:r w:rsidR="0007754A">
        <w:t>en skriftlig kontrakt</w:t>
      </w:r>
      <w:r w:rsidR="00015F39">
        <w:t xml:space="preserve"> som vil bli gjennomgått før signering.</w:t>
      </w:r>
    </w:p>
    <w:p w14:paraId="31A4B4C6" w14:textId="6D9B660D" w:rsidR="00E95932" w:rsidRDefault="00E95932" w:rsidP="00E95932">
      <w:pPr>
        <w:pStyle w:val="Overskrift2"/>
      </w:pPr>
      <w:r>
        <w:t>Sak 2. Konsep</w:t>
      </w:r>
      <w:r w:rsidR="00015F39">
        <w:t>t</w:t>
      </w:r>
      <w:r>
        <w:t>utredning</w:t>
      </w:r>
      <w:r w:rsidR="00015F39">
        <w:t xml:space="preserve"> for Gimle skole</w:t>
      </w:r>
    </w:p>
    <w:p w14:paraId="500F12E0" w14:textId="39F0ABA1" w:rsidR="00E95932" w:rsidRPr="00E95932" w:rsidRDefault="00E95932" w:rsidP="00E95932">
      <w:r>
        <w:t>Etat for utbygging arrangerte workshop i vår</w:t>
      </w:r>
      <w:r w:rsidR="002679F3">
        <w:t xml:space="preserve"> for å se på skolebruksplan for Gimle</w:t>
      </w:r>
      <w:r>
        <w:t xml:space="preserve">. FAU leder var </w:t>
      </w:r>
      <w:r w:rsidR="002679F3">
        <w:t>til stede</w:t>
      </w:r>
      <w:r w:rsidR="00267668">
        <w:t>.</w:t>
      </w:r>
      <w:r w:rsidR="00015F39">
        <w:t xml:space="preserve"> Også rektor, lærere og representanter fra elevråd.</w:t>
      </w:r>
    </w:p>
    <w:p w14:paraId="2FEEC711" w14:textId="112DB3F0" w:rsidR="00E95932" w:rsidRDefault="002679F3" w:rsidP="00750EBE">
      <w:r>
        <w:t>Utfordringer: Gammel skole og for lite plass. Lite oppgraderinger har vært gjort. Fra 2010 har også barnehage holdt til på Gimle</w:t>
      </w:r>
    </w:p>
    <w:p w14:paraId="465523C3" w14:textId="1803B342" w:rsidR="00267668" w:rsidRDefault="00015F39" w:rsidP="00750EBE">
      <w:r>
        <w:t xml:space="preserve">En viktig avgjørelse i dette prosjektet er hvorvidt Gimle skal fortsette som et </w:t>
      </w:r>
      <w:proofErr w:type="spellStart"/>
      <w:r>
        <w:t>oppveksttun</w:t>
      </w:r>
      <w:proofErr w:type="spellEnd"/>
      <w:r>
        <w:t xml:space="preserve"> med både skole og barnehage eller om vi skal bli en ren skole. Utgangspunktet i dag er mangel på plass både for barnehage og skole. En anbefaling fra konseptutredningsgruppen skal fremlegges mot slutten av 2024. </w:t>
      </w:r>
      <w:r w:rsidR="00267668" w:rsidRPr="00267668">
        <w:t xml:space="preserve"> </w:t>
      </w:r>
    </w:p>
    <w:p w14:paraId="06C30DDB" w14:textId="341FE306" w:rsidR="00267668" w:rsidRDefault="00267668" w:rsidP="00750EBE">
      <w:r>
        <w:t xml:space="preserve">Mer informasjon ligger på </w:t>
      </w:r>
      <w:proofErr w:type="spellStart"/>
      <w:r>
        <w:t>Spond</w:t>
      </w:r>
      <w:proofErr w:type="spellEnd"/>
      <w:r>
        <w:t>.</w:t>
      </w:r>
    </w:p>
    <w:p w14:paraId="7C3C404E" w14:textId="77777777" w:rsidR="00AA5688" w:rsidRDefault="00AA5688" w:rsidP="00750EBE"/>
    <w:p w14:paraId="643AAAB4" w14:textId="6B515C54" w:rsidR="00AA5688" w:rsidRDefault="00AA5688" w:rsidP="00AA5688">
      <w:pPr>
        <w:pStyle w:val="Overskrift2"/>
      </w:pPr>
      <w:r>
        <w:t xml:space="preserve">Sak 3. </w:t>
      </w:r>
      <w:proofErr w:type="spellStart"/>
      <w:r>
        <w:t>Spond</w:t>
      </w:r>
      <w:proofErr w:type="spellEnd"/>
      <w:r>
        <w:t xml:space="preserve"> i alle klasser</w:t>
      </w:r>
    </w:p>
    <w:p w14:paraId="10AFE1CF" w14:textId="499E25F4" w:rsidR="001C0F13" w:rsidRDefault="00AA5688" w:rsidP="00AA5688">
      <w:r>
        <w:t xml:space="preserve">De fleste av klassene har fått opprettet </w:t>
      </w:r>
      <w:proofErr w:type="spellStart"/>
      <w:r>
        <w:t>Spond</w:t>
      </w:r>
      <w:proofErr w:type="spellEnd"/>
      <w:r>
        <w:t>. Viktig at vi jobber videre med å få alle foreldrene med i gruppen</w:t>
      </w:r>
      <w:r w:rsidR="00015F39">
        <w:t>, dette er fremdeles en utfordring, men vi gir oss ikke</w:t>
      </w:r>
      <w:r>
        <w:t xml:space="preserve">. </w:t>
      </w:r>
      <w:r w:rsidR="00015F39">
        <w:t xml:space="preserve">Vi gikk gjennom ulike måter å organisere </w:t>
      </w:r>
      <w:proofErr w:type="spellStart"/>
      <w:r w:rsidR="00015F39">
        <w:t>Spondgruppene</w:t>
      </w:r>
      <w:proofErr w:type="spellEnd"/>
      <w:r w:rsidR="00015F39">
        <w:t xml:space="preserve"> på med tips og råd.</w:t>
      </w:r>
    </w:p>
    <w:p w14:paraId="7A031E18" w14:textId="2B70C9CA" w:rsidR="001C0F13" w:rsidRDefault="001C0F13" w:rsidP="00AA5688">
      <w:r>
        <w:t xml:space="preserve">Alle klasser får nå 1500 kroner som de kan bruke på sosiale arrangement i høst. </w:t>
      </w:r>
      <w:r w:rsidR="0007754A">
        <w:t xml:space="preserve">FAU representanter må informere klassene sine om dette. </w:t>
      </w:r>
      <w:r>
        <w:t>Det er meldt om en del aktivitet allerede. Vi vil lage et system for registrering av aktivitet i klassene for å kunne støtte og oppmuntre alle til å gjennomføre noe sosialt.</w:t>
      </w:r>
    </w:p>
    <w:p w14:paraId="5DCAB820" w14:textId="77777777" w:rsidR="001C0F13" w:rsidRDefault="001C0F13" w:rsidP="00AA5688">
      <w:pPr>
        <w:pStyle w:val="Overskrift2"/>
      </w:pPr>
    </w:p>
    <w:p w14:paraId="1F411B60" w14:textId="4D269FBB" w:rsidR="00AA5688" w:rsidRDefault="00AA5688" w:rsidP="00AA5688">
      <w:pPr>
        <w:pStyle w:val="Overskrift2"/>
      </w:pPr>
      <w:r>
        <w:t>Sak 4. Økonomi</w:t>
      </w:r>
    </w:p>
    <w:p w14:paraId="41E48280" w14:textId="3EACC1D8" w:rsidR="00AA5688" w:rsidRDefault="00AA5688" w:rsidP="00AA5688">
      <w:r>
        <w:t xml:space="preserve">Økonomi ansvarlig jobber med et mer oversiktlig regnskap/budsjett for FAU. Skal ligge synlig i </w:t>
      </w:r>
      <w:proofErr w:type="spellStart"/>
      <w:r>
        <w:t>Spond</w:t>
      </w:r>
      <w:proofErr w:type="spellEnd"/>
      <w:r>
        <w:t xml:space="preserve">. </w:t>
      </w:r>
    </w:p>
    <w:p w14:paraId="72F4C718" w14:textId="30C40F0A" w:rsidR="00AA5688" w:rsidRDefault="00AA5688" w:rsidP="00AA5688">
      <w:pPr>
        <w:pStyle w:val="Overskrift2"/>
      </w:pPr>
      <w:r>
        <w:t>Sak 5. Trafikalt grunnkurs</w:t>
      </w:r>
    </w:p>
    <w:p w14:paraId="4B5D0651" w14:textId="3CC3EC17" w:rsidR="00AA5688" w:rsidRDefault="00AA5688" w:rsidP="00AA5688">
      <w:r>
        <w:t xml:space="preserve">Trafikkskoler har vært i kontakt med </w:t>
      </w:r>
      <w:r w:rsidR="00AA677B">
        <w:t>skolen</w:t>
      </w:r>
      <w:r>
        <w:t xml:space="preserve"> for å tilby trafikalt grunnkurs til </w:t>
      </w:r>
      <w:r w:rsidR="00AA677B">
        <w:t>rabaterte</w:t>
      </w:r>
      <w:r>
        <w:t xml:space="preserve"> priser. </w:t>
      </w:r>
      <w:r w:rsidR="00AA677B">
        <w:t xml:space="preserve">FAU blir enig i dag om at dette er noe FAU ikke ønsker å jobbe med. </w:t>
      </w:r>
    </w:p>
    <w:p w14:paraId="49A5FFDB" w14:textId="77777777" w:rsidR="00AA677B" w:rsidRDefault="00AA677B" w:rsidP="00AA5688"/>
    <w:p w14:paraId="61A80801" w14:textId="3372F14C" w:rsidR="00AA677B" w:rsidRDefault="00AA677B" w:rsidP="00AA677B">
      <w:pPr>
        <w:pStyle w:val="Overskrift2"/>
      </w:pPr>
      <w:r>
        <w:t>Sak 6. Natteravn</w:t>
      </w:r>
    </w:p>
    <w:p w14:paraId="003ACD57" w14:textId="77777777" w:rsidR="00975B5A" w:rsidRDefault="002C176E" w:rsidP="002C176E">
      <w:r>
        <w:t>Natteravnsansvarlig legger ut forespørs</w:t>
      </w:r>
      <w:r w:rsidR="00975B5A">
        <w:t>ler</w:t>
      </w:r>
      <w:r>
        <w:t xml:space="preserve"> i </w:t>
      </w:r>
      <w:proofErr w:type="spellStart"/>
      <w:r>
        <w:t>Spond</w:t>
      </w:r>
      <w:proofErr w:type="spellEnd"/>
      <w:r>
        <w:t xml:space="preserve">. FAU representanter må </w:t>
      </w:r>
      <w:r w:rsidR="00975B5A">
        <w:t>videre</w:t>
      </w:r>
      <w:r>
        <w:t>sende ut forespørsler i sine klasser.</w:t>
      </w:r>
      <w:r w:rsidR="00975B5A">
        <w:t xml:space="preserve"> Rektor er også behjelpelig med å dele i Vigilo.</w:t>
      </w:r>
      <w:r w:rsidR="00975B5A" w:rsidRPr="00975B5A">
        <w:t xml:space="preserve"> </w:t>
      </w:r>
    </w:p>
    <w:p w14:paraId="184F3A98" w14:textId="56A20B85" w:rsidR="002C176E" w:rsidRDefault="00975B5A" w:rsidP="002C176E">
      <w:r>
        <w:t>Det er behov for natteravner 31 oktober.</w:t>
      </w:r>
    </w:p>
    <w:p w14:paraId="169B0796" w14:textId="77777777" w:rsidR="002C176E" w:rsidRDefault="002C176E" w:rsidP="002C176E"/>
    <w:p w14:paraId="20C3A324" w14:textId="5A55CF43" w:rsidR="002C176E" w:rsidRDefault="002C176E" w:rsidP="002C176E">
      <w:pPr>
        <w:pStyle w:val="Overskrift2"/>
      </w:pPr>
      <w:r>
        <w:t>Sak 7. Parkering</w:t>
      </w:r>
    </w:p>
    <w:p w14:paraId="101E9502" w14:textId="6F18A64A" w:rsidR="002C176E" w:rsidRDefault="002C176E" w:rsidP="002C176E">
      <w:r>
        <w:t xml:space="preserve">10 trinn </w:t>
      </w:r>
      <w:r w:rsidR="0007754A">
        <w:t>får</w:t>
      </w:r>
      <w:r>
        <w:t xml:space="preserve"> parkeringsvaktene nå i høst</w:t>
      </w:r>
      <w:r w:rsidR="00975B5A">
        <w:t xml:space="preserve">, parkeringsansvarlig fordeler vakter på hver klasse. </w:t>
      </w:r>
      <w:r>
        <w:t xml:space="preserve">Det er en del håndballkamper i Haukelandshallen i høst, i tillegg til fotballkamper. </w:t>
      </w:r>
    </w:p>
    <w:p w14:paraId="53E8B541" w14:textId="77777777" w:rsidR="00C600E1" w:rsidRDefault="00C600E1" w:rsidP="00C600E1">
      <w:pPr>
        <w:pStyle w:val="Overskrift2"/>
      </w:pPr>
    </w:p>
    <w:p w14:paraId="09309381" w14:textId="1CDF005D" w:rsidR="00C600E1" w:rsidRDefault="00C600E1" w:rsidP="00C600E1">
      <w:pPr>
        <w:pStyle w:val="Overskrift2"/>
      </w:pPr>
      <w:r>
        <w:t>Sak 8. Inne-områdene på skolen</w:t>
      </w:r>
    </w:p>
    <w:p w14:paraId="393D6E49" w14:textId="210BCD05" w:rsidR="00C600E1" w:rsidRDefault="00975B5A" w:rsidP="00C600E1">
      <w:r>
        <w:t xml:space="preserve">Mange elever oppholder seg i aulaen i friminuttene, og det blir fort høyt lydnivå. FAU diskuterer rundt dette i dag. Ulike forslag som mer lyddemping, hytter med sittegruppe, sofagrupper med høy rygg kommer frem. Det etterspørres også flere rom som kan brukes i friminuttene, som for eksempel bibliotek og bomberom med ulike aktiviteter/stille aktiviteter. </w:t>
      </w:r>
      <w:r w:rsidR="0007754A">
        <w:t>Fasiliteter på uteareal påvirker også hvor mange som oppholder seg inne i friminuttene</w:t>
      </w:r>
    </w:p>
    <w:p w14:paraId="350817D4" w14:textId="71033B9B" w:rsidR="00975B5A" w:rsidRDefault="00975B5A" w:rsidP="00C600E1">
      <w:r>
        <w:t xml:space="preserve">FAU vil gå i dialog med rektor og elevråd for å </w:t>
      </w:r>
      <w:r w:rsidR="0007754A">
        <w:t xml:space="preserve">diskutere videre muligheter for å gjøre inne-arealene mer tilpasset elevenes behov. </w:t>
      </w:r>
    </w:p>
    <w:p w14:paraId="493B751A" w14:textId="1A977201" w:rsidR="00FE0898" w:rsidRPr="00C600E1" w:rsidRDefault="00FE0898" w:rsidP="00C600E1"/>
    <w:sectPr w:rsidR="00FE0898" w:rsidRPr="00C6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BE"/>
    <w:rsid w:val="00015F39"/>
    <w:rsid w:val="00027911"/>
    <w:rsid w:val="0007754A"/>
    <w:rsid w:val="001C0F13"/>
    <w:rsid w:val="001C65B4"/>
    <w:rsid w:val="00267668"/>
    <w:rsid w:val="002679F3"/>
    <w:rsid w:val="002C176E"/>
    <w:rsid w:val="00443553"/>
    <w:rsid w:val="00750EBE"/>
    <w:rsid w:val="00975B5A"/>
    <w:rsid w:val="00AA408D"/>
    <w:rsid w:val="00AA5688"/>
    <w:rsid w:val="00AA677B"/>
    <w:rsid w:val="00B67E9A"/>
    <w:rsid w:val="00C600E1"/>
    <w:rsid w:val="00E95932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7CE4"/>
  <w15:chartTrackingRefBased/>
  <w15:docId w15:val="{43AD6E46-A097-4D6B-99B6-B05DDF1B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50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50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50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50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50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50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50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50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50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50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50E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50E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50E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50E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50E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50EB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50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5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50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50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5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50EB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50EB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50EB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50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50EB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50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Skurtveit</dc:creator>
  <cp:keywords/>
  <dc:description/>
  <cp:lastModifiedBy>Haaland, Aud</cp:lastModifiedBy>
  <cp:revision>2</cp:revision>
  <dcterms:created xsi:type="dcterms:W3CDTF">2024-11-05T17:35:00Z</dcterms:created>
  <dcterms:modified xsi:type="dcterms:W3CDTF">2024-11-05T17:35:00Z</dcterms:modified>
</cp:coreProperties>
</file>